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78" w:rsidRPr="006C3E93" w:rsidRDefault="00C8470D" w:rsidP="006C3E93">
      <w:pPr>
        <w:jc w:val="center"/>
        <w:rPr>
          <w:b/>
          <w:sz w:val="28"/>
          <w:szCs w:val="28"/>
        </w:rPr>
      </w:pPr>
      <w:r w:rsidRPr="006C3E93">
        <w:rPr>
          <w:b/>
          <w:sz w:val="28"/>
          <w:szCs w:val="28"/>
        </w:rPr>
        <w:t xml:space="preserve">Új </w:t>
      </w:r>
      <w:r w:rsidR="00850978" w:rsidRPr="006C3E93">
        <w:rPr>
          <w:b/>
          <w:sz w:val="28"/>
          <w:szCs w:val="28"/>
        </w:rPr>
        <w:t xml:space="preserve">Last Minute </w:t>
      </w:r>
      <w:r w:rsidRPr="006C3E93">
        <w:rPr>
          <w:b/>
          <w:sz w:val="28"/>
          <w:szCs w:val="28"/>
        </w:rPr>
        <w:t>értékesítési lehetőség</w:t>
      </w:r>
    </w:p>
    <w:p w:rsidR="00EC584A" w:rsidRPr="00351E9D" w:rsidRDefault="00EC584A" w:rsidP="00850978"/>
    <w:p w:rsidR="00A76DFA" w:rsidRDefault="00A76DFA" w:rsidP="00850978"/>
    <w:p w:rsidR="00A76DFA" w:rsidRDefault="00A76DFA" w:rsidP="00850978"/>
    <w:p w:rsidR="00552082" w:rsidRPr="00351E9D" w:rsidRDefault="00552082" w:rsidP="00850978">
      <w:r w:rsidRPr="00351E9D">
        <w:t>Kedves</w:t>
      </w:r>
      <w:r w:rsidR="006E207B" w:rsidRPr="00351E9D">
        <w:t xml:space="preserve"> </w:t>
      </w:r>
      <w:r w:rsidR="000E5F59">
        <w:t>leendő partnerünk</w:t>
      </w:r>
      <w:r w:rsidR="006E207B" w:rsidRPr="00351E9D">
        <w:t>!</w:t>
      </w:r>
    </w:p>
    <w:p w:rsidR="00552082" w:rsidRPr="00351E9D" w:rsidRDefault="00552082" w:rsidP="00850978"/>
    <w:p w:rsidR="00EC58C5" w:rsidRPr="00351E9D" w:rsidRDefault="00EC58C5" w:rsidP="00850978">
      <w:r w:rsidRPr="00351E9D">
        <w:t xml:space="preserve">A szobakapacitás kihasználtság növelésére kínálunk </w:t>
      </w:r>
      <w:r w:rsidR="00891E7F">
        <w:t xml:space="preserve">most </w:t>
      </w:r>
      <w:r w:rsidRPr="00351E9D">
        <w:t xml:space="preserve">egy remek lehetőséget új weboldalunkon, a </w:t>
      </w:r>
      <w:hyperlink r:id="rId7" w:history="1">
        <w:r w:rsidR="006C3E93" w:rsidRPr="00CF22D8">
          <w:rPr>
            <w:rStyle w:val="Hiperhivatkozs"/>
          </w:rPr>
          <w:t>www.lui.hu</w:t>
        </w:r>
      </w:hyperlink>
      <w:r w:rsidR="006C3E93">
        <w:t xml:space="preserve"> </w:t>
      </w:r>
      <w:r w:rsidRPr="00351E9D">
        <w:t>-n.</w:t>
      </w:r>
    </w:p>
    <w:p w:rsidR="00EC58C5" w:rsidRPr="00351E9D" w:rsidRDefault="00EC58C5" w:rsidP="004E3F0B"/>
    <w:p w:rsidR="0090147A" w:rsidRPr="00351E9D" w:rsidRDefault="00EC58C5" w:rsidP="004E3F0B">
      <w:r w:rsidRPr="00351E9D">
        <w:t>Ez az új értékesítési forma egyfajta pre-payed foglalásként működik.</w:t>
      </w:r>
      <w:r w:rsidR="0090147A" w:rsidRPr="00351E9D">
        <w:t xml:space="preserve"> </w:t>
      </w:r>
      <w:r w:rsidRPr="00351E9D">
        <w:t>A vendég meghatározott időpontra tud szállást vásárolni, melyet azonnal, online ki is fizet</w:t>
      </w:r>
      <w:r w:rsidR="00891E7F">
        <w:t>, tehát egy k</w:t>
      </w:r>
      <w:r w:rsidR="00FA192D">
        <w:t>omplett</w:t>
      </w:r>
      <w:r w:rsidR="00891E7F">
        <w:t xml:space="preserve"> terméket kap, amivel már semmi dolga</w:t>
      </w:r>
      <w:r w:rsidRPr="00351E9D">
        <w:t>.</w:t>
      </w:r>
      <w:r w:rsidR="0090147A" w:rsidRPr="00351E9D">
        <w:t xml:space="preserve"> Így lehetővé válik az utolsó szabad szobák </w:t>
      </w:r>
      <w:r w:rsidR="00891E7F">
        <w:t xml:space="preserve">Last Minute értékestése. Ezek az </w:t>
      </w:r>
      <w:r w:rsidR="0090147A" w:rsidRPr="00351E9D">
        <w:t xml:space="preserve">árak nagyobb kedvezményt biztosítanak a vendég részére, aki ezért „cserébe” gyorsan dönt és utazik. </w:t>
      </w:r>
    </w:p>
    <w:p w:rsidR="00351922" w:rsidRPr="00351E9D" w:rsidRDefault="00351922" w:rsidP="00351922"/>
    <w:p w:rsidR="00351922" w:rsidRPr="00351E9D" w:rsidRDefault="003D334A" w:rsidP="00351922">
      <w:pPr>
        <w:rPr>
          <w:u w:val="single"/>
        </w:rPr>
      </w:pPr>
      <w:r w:rsidRPr="00351E9D">
        <w:rPr>
          <w:u w:val="single"/>
        </w:rPr>
        <w:t xml:space="preserve">Előnyök az Önök </w:t>
      </w:r>
      <w:r w:rsidR="0090147A" w:rsidRPr="00351E9D">
        <w:rPr>
          <w:u w:val="single"/>
        </w:rPr>
        <w:t>számára:</w:t>
      </w:r>
    </w:p>
    <w:p w:rsidR="0090147A" w:rsidRPr="00351E9D" w:rsidRDefault="003D334A" w:rsidP="00351922">
      <w:pPr>
        <w:numPr>
          <w:ilvl w:val="0"/>
          <w:numId w:val="24"/>
        </w:numPr>
      </w:pPr>
      <w:r w:rsidRPr="00351E9D">
        <w:t>I</w:t>
      </w:r>
      <w:r w:rsidR="0090147A" w:rsidRPr="00351E9D">
        <w:t>ngyenes megjelenés</w:t>
      </w:r>
    </w:p>
    <w:p w:rsidR="0090147A" w:rsidRPr="00351E9D" w:rsidRDefault="003D334A" w:rsidP="00351922">
      <w:pPr>
        <w:numPr>
          <w:ilvl w:val="0"/>
          <w:numId w:val="24"/>
        </w:numPr>
      </w:pPr>
      <w:r w:rsidRPr="00351E9D">
        <w:t>G</w:t>
      </w:r>
      <w:r w:rsidR="0090147A" w:rsidRPr="00351E9D">
        <w:t>yors, felhasználóbarát admin</w:t>
      </w:r>
      <w:r w:rsidR="006C3E93">
        <w:t>isztrációs</w:t>
      </w:r>
      <w:r w:rsidR="0090147A" w:rsidRPr="00351E9D">
        <w:t xml:space="preserve"> felület</w:t>
      </w:r>
    </w:p>
    <w:p w:rsidR="0090147A" w:rsidRPr="00351E9D" w:rsidRDefault="006C3E93" w:rsidP="0090147A">
      <w:pPr>
        <w:numPr>
          <w:ilvl w:val="0"/>
          <w:numId w:val="24"/>
        </w:numPr>
      </w:pPr>
      <w:r>
        <w:t>Aktuális</w:t>
      </w:r>
      <w:r w:rsidR="0090147A" w:rsidRPr="00351E9D">
        <w:t xml:space="preserve"> igényekre szabható</w:t>
      </w:r>
      <w:r>
        <w:t xml:space="preserve"> tartalom</w:t>
      </w:r>
    </w:p>
    <w:p w:rsidR="00351922" w:rsidRPr="00351E9D" w:rsidRDefault="003D334A" w:rsidP="00351922">
      <w:pPr>
        <w:numPr>
          <w:ilvl w:val="0"/>
          <w:numId w:val="24"/>
        </w:numPr>
      </w:pPr>
      <w:r w:rsidRPr="00351E9D">
        <w:t>M</w:t>
      </w:r>
      <w:r w:rsidR="00C70180" w:rsidRPr="00351E9D">
        <w:t>egjelenés 2</w:t>
      </w:r>
      <w:r w:rsidR="00295216">
        <w:t>5</w:t>
      </w:r>
      <w:r w:rsidR="00C70180" w:rsidRPr="00351E9D">
        <w:t>%-os kedvezményes ártól</w:t>
      </w:r>
    </w:p>
    <w:p w:rsidR="00C70180" w:rsidRDefault="003D334A" w:rsidP="00C70180">
      <w:pPr>
        <w:numPr>
          <w:ilvl w:val="0"/>
          <w:numId w:val="24"/>
        </w:numPr>
      </w:pPr>
      <w:r w:rsidRPr="00351E9D">
        <w:t>A</w:t>
      </w:r>
      <w:r w:rsidR="00C70180" w:rsidRPr="00351E9D">
        <w:t xml:space="preserve"> jutalék mértéke fix. 15 %!</w:t>
      </w:r>
    </w:p>
    <w:p w:rsidR="006C3E93" w:rsidRPr="00351E9D" w:rsidRDefault="006C3E93" w:rsidP="006C3E93">
      <w:pPr>
        <w:numPr>
          <w:ilvl w:val="0"/>
          <w:numId w:val="24"/>
        </w:numPr>
      </w:pPr>
      <w:r>
        <w:t>M</w:t>
      </w:r>
      <w:r w:rsidRPr="00351E9D">
        <w:t xml:space="preserve">ax. </w:t>
      </w:r>
      <w:r>
        <w:t>15</w:t>
      </w:r>
      <w:r w:rsidRPr="00351E9D">
        <w:t xml:space="preserve"> </w:t>
      </w:r>
      <w:r w:rsidR="00891E7F">
        <w:t xml:space="preserve">ajánlatot jelenítünk meg </w:t>
      </w:r>
      <w:r w:rsidRPr="00351E9D">
        <w:t>egyszerre</w:t>
      </w:r>
    </w:p>
    <w:p w:rsidR="00351922" w:rsidRPr="00351E9D" w:rsidRDefault="006C3E93" w:rsidP="00351922">
      <w:pPr>
        <w:numPr>
          <w:ilvl w:val="0"/>
          <w:numId w:val="24"/>
        </w:numPr>
      </w:pPr>
      <w:r>
        <w:t>A vendégek előre fizetnek - g</w:t>
      </w:r>
      <w:r w:rsidR="00351922" w:rsidRPr="00351E9D">
        <w:t>arantált bevétel havi elszámolásban</w:t>
      </w:r>
    </w:p>
    <w:p w:rsidR="00351922" w:rsidRPr="00351E9D" w:rsidRDefault="003D334A" w:rsidP="00351922">
      <w:pPr>
        <w:numPr>
          <w:ilvl w:val="0"/>
          <w:numId w:val="24"/>
        </w:numPr>
      </w:pPr>
      <w:r w:rsidRPr="00351E9D">
        <w:t>K</w:t>
      </w:r>
      <w:r w:rsidR="006C3E93">
        <w:t xml:space="preserve">evesebb ügyintézés - </w:t>
      </w:r>
      <w:r w:rsidRPr="00351E9D">
        <w:t xml:space="preserve"> a vásárlás egyben</w:t>
      </w:r>
      <w:r w:rsidR="00351922" w:rsidRPr="00351E9D">
        <w:t xml:space="preserve"> szobafogla</w:t>
      </w:r>
      <w:r w:rsidRPr="00351E9D">
        <w:t>lást is jelent</w:t>
      </w:r>
    </w:p>
    <w:p w:rsidR="003D334A" w:rsidRPr="00351E9D" w:rsidRDefault="003D334A" w:rsidP="00351922">
      <w:pPr>
        <w:numPr>
          <w:ilvl w:val="0"/>
          <w:numId w:val="24"/>
        </w:numPr>
      </w:pPr>
      <w:r w:rsidRPr="00351E9D">
        <w:t xml:space="preserve">Hírlevél megjelenés (kb. 50.000 cím), további </w:t>
      </w:r>
      <w:r w:rsidR="006C3E93">
        <w:t>promóciós eszközök használata</w:t>
      </w:r>
    </w:p>
    <w:p w:rsidR="00351922" w:rsidRPr="00351E9D" w:rsidRDefault="00351922" w:rsidP="00351922">
      <w:pPr>
        <w:rPr>
          <w:u w:val="single"/>
        </w:rPr>
      </w:pPr>
      <w:r w:rsidRPr="00351E9D">
        <w:t> </w:t>
      </w:r>
      <w:r w:rsidRPr="00351E9D">
        <w:br/>
      </w:r>
      <w:r w:rsidR="003D334A" w:rsidRPr="00351E9D">
        <w:rPr>
          <w:u w:val="single"/>
        </w:rPr>
        <w:t>E</w:t>
      </w:r>
      <w:r w:rsidRPr="00351E9D">
        <w:rPr>
          <w:u w:val="single"/>
        </w:rPr>
        <w:t>lőnyök</w:t>
      </w:r>
      <w:r w:rsidR="003D334A" w:rsidRPr="00351E9D">
        <w:rPr>
          <w:u w:val="single"/>
        </w:rPr>
        <w:t xml:space="preserve"> a vendégek számára:</w:t>
      </w:r>
    </w:p>
    <w:p w:rsidR="003D334A" w:rsidRPr="00351E9D" w:rsidRDefault="003D334A" w:rsidP="00351922">
      <w:pPr>
        <w:numPr>
          <w:ilvl w:val="0"/>
          <w:numId w:val="25"/>
        </w:numPr>
      </w:pPr>
      <w:r w:rsidRPr="00351E9D">
        <w:t xml:space="preserve">Last Minute </w:t>
      </w:r>
      <w:r w:rsidR="00447324" w:rsidRPr="00351E9D">
        <w:t>kedvezmények</w:t>
      </w:r>
    </w:p>
    <w:p w:rsidR="00351922" w:rsidRPr="00351E9D" w:rsidRDefault="003D334A" w:rsidP="00351922">
      <w:pPr>
        <w:numPr>
          <w:ilvl w:val="0"/>
          <w:numId w:val="25"/>
        </w:numPr>
      </w:pPr>
      <w:r w:rsidRPr="00351E9D">
        <w:t>E</w:t>
      </w:r>
      <w:r w:rsidR="00351922" w:rsidRPr="00351E9D">
        <w:t>gyszerűen és gyorsan kezelhető oldal</w:t>
      </w:r>
    </w:p>
    <w:p w:rsidR="003D334A" w:rsidRPr="00351E9D" w:rsidRDefault="003D334A" w:rsidP="00351922">
      <w:pPr>
        <w:numPr>
          <w:ilvl w:val="0"/>
          <w:numId w:val="25"/>
        </w:numPr>
      </w:pPr>
      <w:r w:rsidRPr="00351E9D">
        <w:t>A</w:t>
      </w:r>
      <w:r w:rsidR="00351922" w:rsidRPr="00351E9D">
        <w:t xml:space="preserve">zonnali visszaigazolás/fizetés </w:t>
      </w:r>
    </w:p>
    <w:p w:rsidR="00351922" w:rsidRPr="00351E9D" w:rsidRDefault="003D334A" w:rsidP="00351922">
      <w:pPr>
        <w:numPr>
          <w:ilvl w:val="0"/>
          <w:numId w:val="25"/>
        </w:numPr>
      </w:pPr>
      <w:r w:rsidRPr="00351E9D">
        <w:t>N</w:t>
      </w:r>
      <w:r w:rsidR="00D4415A">
        <w:t xml:space="preserve">em szükséges </w:t>
      </w:r>
      <w:r w:rsidR="00351922" w:rsidRPr="00351E9D">
        <w:t>további ügyintézés</w:t>
      </w:r>
    </w:p>
    <w:p w:rsidR="008B677E" w:rsidRPr="00351E9D" w:rsidRDefault="008B677E" w:rsidP="00351922"/>
    <w:p w:rsidR="00351E9D" w:rsidRDefault="00876E95" w:rsidP="00852572">
      <w:r>
        <w:t xml:space="preserve">A Last </w:t>
      </w:r>
      <w:r w:rsidR="007C0767">
        <w:t>Minute ajánlatok mellett hasonló konstrukcióban lehetőség van utalványok és jegyek értékesítésére is.</w:t>
      </w:r>
    </w:p>
    <w:p w:rsidR="007C0767" w:rsidRDefault="007C0767" w:rsidP="00852572"/>
    <w:p w:rsidR="004E3F0B" w:rsidRDefault="00EC584A" w:rsidP="00770153">
      <w:r>
        <w:t>A</w:t>
      </w:r>
      <w:r w:rsidR="00FC0404">
        <w:t>z alapadat</w:t>
      </w:r>
      <w:r w:rsidR="00FC0404" w:rsidRPr="008B677E">
        <w:t xml:space="preserve">ok feltöltését </w:t>
      </w:r>
      <w:r w:rsidR="00351E9D">
        <w:t xml:space="preserve">most Mi </w:t>
      </w:r>
      <w:r w:rsidR="00FC0404" w:rsidRPr="008B677E">
        <w:t>vállaljuk</w:t>
      </w:r>
      <w:r w:rsidR="00351E9D">
        <w:t xml:space="preserve">, Önöknek csak a szerződést kell aláírni (mely </w:t>
      </w:r>
      <w:r w:rsidR="00351E9D" w:rsidRPr="008B677E">
        <w:t xml:space="preserve">elérhető </w:t>
      </w:r>
      <w:r w:rsidR="00351E9D">
        <w:t xml:space="preserve">az adminban) és </w:t>
      </w:r>
      <w:r w:rsidR="00852572">
        <w:t xml:space="preserve">már </w:t>
      </w:r>
      <w:r w:rsidR="00351E9D">
        <w:t>kezdhetik is feltölteni a Last Minute ajánlataikat.</w:t>
      </w:r>
    </w:p>
    <w:p w:rsidR="00351E9D" w:rsidRDefault="00351E9D" w:rsidP="00770153"/>
    <w:p w:rsidR="00351E9D" w:rsidRPr="00351E9D" w:rsidRDefault="00351E9D" w:rsidP="00770153">
      <w:pPr>
        <w:rPr>
          <w:b/>
        </w:rPr>
      </w:pPr>
      <w:r w:rsidRPr="00351E9D">
        <w:rPr>
          <w:b/>
        </w:rPr>
        <w:t xml:space="preserve">Bízunk benne, hogy ajánlatunk vonzó </w:t>
      </w:r>
      <w:r w:rsidR="00876E95">
        <w:rPr>
          <w:b/>
        </w:rPr>
        <w:t>az Önök számára. Várjuk mihamarabbi jelentkezésüket</w:t>
      </w:r>
      <w:r w:rsidRPr="00351E9D">
        <w:rPr>
          <w:b/>
        </w:rPr>
        <w:t>!</w:t>
      </w:r>
    </w:p>
    <w:p w:rsidR="00351E9D" w:rsidRDefault="00351E9D" w:rsidP="00770153"/>
    <w:p w:rsidR="00351E9D" w:rsidRDefault="00351E9D" w:rsidP="00770153">
      <w:r>
        <w:t xml:space="preserve">Üdvözlettel, </w:t>
      </w:r>
    </w:p>
    <w:p w:rsidR="00A60A94" w:rsidRDefault="00BD6B1C" w:rsidP="00850978">
      <w:r>
        <w:t>Molnár Bernadett</w:t>
      </w:r>
    </w:p>
    <w:p w:rsidR="00BD6B1C" w:rsidRDefault="00BD6B1C" w:rsidP="00850978"/>
    <w:p w:rsidR="00BD6B1C" w:rsidRPr="008B677E" w:rsidRDefault="00BD6B1C" w:rsidP="00850978">
      <w:r>
        <w:t>marketing@utazzitthon.hu</w:t>
      </w:r>
      <w:r>
        <w:br/>
        <w:t>+36-20-204-80-08</w:t>
      </w:r>
    </w:p>
    <w:sectPr w:rsidR="00BD6B1C" w:rsidRPr="008B677E" w:rsidSect="00EC5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731" w:rsidRDefault="008C2731">
      <w:r>
        <w:separator/>
      </w:r>
    </w:p>
  </w:endnote>
  <w:endnote w:type="continuationSeparator" w:id="1">
    <w:p w:rsidR="008C2731" w:rsidRDefault="008C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CE" w:rsidRDefault="004248C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CE" w:rsidRDefault="004248C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CE" w:rsidRDefault="004248C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731" w:rsidRDefault="008C2731">
      <w:r>
        <w:separator/>
      </w:r>
    </w:p>
  </w:footnote>
  <w:footnote w:type="continuationSeparator" w:id="1">
    <w:p w:rsidR="008C2731" w:rsidRDefault="008C2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CE" w:rsidRDefault="0043470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70735" o:spid="_x0000_s2050" type="#_x0000_t75" style="position:absolute;margin-left:0;margin-top:0;width:295.2pt;height:765.05pt;z-index:-251657216;mso-position-horizontal:center;mso-position-horizontal-relative:margin;mso-position-vertical:center;mso-position-vertical-relative:margin" o:allowincell="f">
          <v:imagedata r:id="rId1" o:title="recepcio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5510"/>
      <w:gridCol w:w="3850"/>
    </w:tblGrid>
    <w:tr w:rsidR="000915E4" w:rsidTr="00E6205A">
      <w:tc>
        <w:tcPr>
          <w:tcW w:w="5510" w:type="dxa"/>
        </w:tcPr>
        <w:p w:rsidR="000915E4" w:rsidRDefault="0043470E" w:rsidP="005A13B5">
          <w:pPr>
            <w:pStyle w:val="lfej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2970736" o:spid="_x0000_s2051" type="#_x0000_t75" style="position:absolute;margin-left:0;margin-top:0;width:295.2pt;height:765.05pt;z-index:-251656192;mso-position-horizontal:center;mso-position-horizontal-relative:margin;mso-position-vertical:center;mso-position-vertical-relative:margin" o:allowincell="f">
                <v:imagedata r:id="rId1" o:title="recepcios" gain="19661f" blacklevel="22938f"/>
                <w10:wrap anchorx="margin" anchory="margin"/>
              </v:shape>
            </w:pict>
          </w:r>
          <w:r w:rsidR="00C8470D">
            <w:rPr>
              <w:noProof/>
            </w:rPr>
            <w:drawing>
              <wp:inline distT="0" distB="0" distL="0" distR="0">
                <wp:extent cx="2581275" cy="914400"/>
                <wp:effectExtent l="0" t="0" r="9525" b="0"/>
                <wp:docPr id="1" name="Kép 1" descr="logo lu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u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</w:tcPr>
        <w:p w:rsidR="000915E4" w:rsidRPr="00E6205A" w:rsidRDefault="000915E4" w:rsidP="00E6205A">
          <w:pPr>
            <w:pStyle w:val="lfej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6205A">
            <w:rPr>
              <w:rFonts w:ascii="Arial" w:hAnsi="Arial" w:cs="Arial"/>
              <w:sz w:val="18"/>
              <w:szCs w:val="18"/>
            </w:rPr>
            <w:br/>
          </w:r>
          <w:r w:rsidRPr="00E6205A">
            <w:rPr>
              <w:rFonts w:ascii="Arial" w:hAnsi="Arial" w:cs="Arial"/>
              <w:b/>
              <w:sz w:val="18"/>
              <w:szCs w:val="18"/>
            </w:rPr>
            <w:t>Elérhetőség:</w:t>
          </w:r>
        </w:p>
        <w:p w:rsidR="000915E4" w:rsidRPr="00E6205A" w:rsidRDefault="000915E4" w:rsidP="00E6205A">
          <w:pPr>
            <w:pStyle w:val="lfej"/>
            <w:jc w:val="right"/>
            <w:rPr>
              <w:rFonts w:ascii="Arial" w:hAnsi="Arial" w:cs="Arial"/>
              <w:sz w:val="18"/>
              <w:szCs w:val="18"/>
            </w:rPr>
          </w:pPr>
          <w:r w:rsidRPr="00E6205A">
            <w:rPr>
              <w:rFonts w:ascii="Arial" w:hAnsi="Arial" w:cs="Arial"/>
              <w:sz w:val="18"/>
              <w:szCs w:val="18"/>
            </w:rPr>
            <w:t>Tel: (06-1)/239-12-24</w:t>
          </w:r>
        </w:p>
        <w:p w:rsidR="000915E4" w:rsidRPr="00E6205A" w:rsidRDefault="000915E4" w:rsidP="00E6205A">
          <w:pPr>
            <w:pStyle w:val="lfej"/>
            <w:jc w:val="right"/>
            <w:rPr>
              <w:rFonts w:ascii="Arial" w:hAnsi="Arial" w:cs="Arial"/>
              <w:sz w:val="18"/>
              <w:szCs w:val="18"/>
            </w:rPr>
          </w:pPr>
          <w:r w:rsidRPr="00E6205A">
            <w:rPr>
              <w:rFonts w:ascii="Arial" w:hAnsi="Arial" w:cs="Arial"/>
              <w:sz w:val="18"/>
              <w:szCs w:val="18"/>
            </w:rPr>
            <w:t>Fax: (06-1)/329-68-86</w:t>
          </w:r>
        </w:p>
        <w:p w:rsidR="000915E4" w:rsidRPr="00E6205A" w:rsidRDefault="000915E4" w:rsidP="00E6205A">
          <w:pPr>
            <w:pStyle w:val="lfej"/>
            <w:jc w:val="right"/>
            <w:rPr>
              <w:rFonts w:ascii="Arial" w:hAnsi="Arial" w:cs="Arial"/>
              <w:sz w:val="18"/>
              <w:szCs w:val="18"/>
            </w:rPr>
          </w:pPr>
          <w:r w:rsidRPr="00E6205A">
            <w:rPr>
              <w:rFonts w:ascii="Arial" w:hAnsi="Arial" w:cs="Arial"/>
              <w:sz w:val="18"/>
              <w:szCs w:val="18"/>
            </w:rPr>
            <w:t>Mobil : (06-20)-204-8008</w:t>
          </w:r>
        </w:p>
        <w:p w:rsidR="000915E4" w:rsidRDefault="000915E4" w:rsidP="00E85A9D">
          <w:pPr>
            <w:pStyle w:val="lfej"/>
            <w:jc w:val="right"/>
          </w:pPr>
          <w:r w:rsidRPr="00E6205A">
            <w:rPr>
              <w:rFonts w:ascii="Arial" w:hAnsi="Arial" w:cs="Arial"/>
              <w:sz w:val="18"/>
              <w:szCs w:val="18"/>
            </w:rPr>
            <w:t>e-mail: info@</w:t>
          </w:r>
          <w:r w:rsidR="00E85A9D">
            <w:rPr>
              <w:rFonts w:ascii="Arial" w:hAnsi="Arial" w:cs="Arial"/>
              <w:sz w:val="18"/>
              <w:szCs w:val="18"/>
            </w:rPr>
            <w:t>lui</w:t>
          </w:r>
          <w:r w:rsidRPr="00E6205A">
            <w:rPr>
              <w:rFonts w:ascii="Arial" w:hAnsi="Arial" w:cs="Arial"/>
              <w:sz w:val="18"/>
              <w:szCs w:val="18"/>
            </w:rPr>
            <w:t>.hu</w:t>
          </w:r>
        </w:p>
      </w:tc>
    </w:tr>
  </w:tbl>
  <w:p w:rsidR="000915E4" w:rsidRDefault="000915E4" w:rsidP="00DB54FD">
    <w:pPr>
      <w:pStyle w:val="lfej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CE" w:rsidRDefault="0043470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70734" o:spid="_x0000_s2049" type="#_x0000_t75" style="position:absolute;margin-left:0;margin-top:0;width:295.2pt;height:765.05pt;z-index:-251658240;mso-position-horizontal:center;mso-position-horizontal-relative:margin;mso-position-vertical:center;mso-position-vertical-relative:margin" o:allowincell="f">
          <v:imagedata r:id="rId1" o:title="recepcio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70F"/>
    <w:multiLevelType w:val="hybridMultilevel"/>
    <w:tmpl w:val="409C1D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E669F"/>
    <w:multiLevelType w:val="hybridMultilevel"/>
    <w:tmpl w:val="6778C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1AF2"/>
    <w:multiLevelType w:val="hybridMultilevel"/>
    <w:tmpl w:val="C6041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7A5F"/>
    <w:multiLevelType w:val="hybridMultilevel"/>
    <w:tmpl w:val="F6246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044C"/>
    <w:multiLevelType w:val="hybridMultilevel"/>
    <w:tmpl w:val="D8A4BB04"/>
    <w:lvl w:ilvl="0" w:tplc="DA6CF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F7262"/>
    <w:multiLevelType w:val="hybridMultilevel"/>
    <w:tmpl w:val="C37E61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A1847"/>
    <w:multiLevelType w:val="hybridMultilevel"/>
    <w:tmpl w:val="0A3E2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A70B3"/>
    <w:multiLevelType w:val="hybridMultilevel"/>
    <w:tmpl w:val="F55437FE"/>
    <w:lvl w:ilvl="0" w:tplc="F0DA8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020C5"/>
    <w:multiLevelType w:val="hybridMultilevel"/>
    <w:tmpl w:val="2FE83966"/>
    <w:lvl w:ilvl="0" w:tplc="872E8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C4F6C"/>
    <w:multiLevelType w:val="hybridMultilevel"/>
    <w:tmpl w:val="39E2DF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300BE"/>
    <w:multiLevelType w:val="hybridMultilevel"/>
    <w:tmpl w:val="391070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301E9"/>
    <w:multiLevelType w:val="hybridMultilevel"/>
    <w:tmpl w:val="DED2CC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155EA5"/>
    <w:multiLevelType w:val="hybridMultilevel"/>
    <w:tmpl w:val="AA5AB4BA"/>
    <w:lvl w:ilvl="0" w:tplc="38268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24B7A"/>
    <w:multiLevelType w:val="hybridMultilevel"/>
    <w:tmpl w:val="C5585A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64079"/>
    <w:multiLevelType w:val="hybridMultilevel"/>
    <w:tmpl w:val="78D60A38"/>
    <w:lvl w:ilvl="0" w:tplc="7B18BE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6D105A"/>
    <w:multiLevelType w:val="hybridMultilevel"/>
    <w:tmpl w:val="0BAE4F30"/>
    <w:lvl w:ilvl="0" w:tplc="DFB0F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B155C"/>
    <w:multiLevelType w:val="hybridMultilevel"/>
    <w:tmpl w:val="49525D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D40DA"/>
    <w:multiLevelType w:val="multilevel"/>
    <w:tmpl w:val="3E34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93B4E"/>
    <w:multiLevelType w:val="hybridMultilevel"/>
    <w:tmpl w:val="E2C07FC8"/>
    <w:lvl w:ilvl="0" w:tplc="45DC9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53D44"/>
    <w:multiLevelType w:val="hybridMultilevel"/>
    <w:tmpl w:val="25A0E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22F0C"/>
    <w:multiLevelType w:val="hybridMultilevel"/>
    <w:tmpl w:val="4CEC9358"/>
    <w:lvl w:ilvl="0" w:tplc="8496F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65936"/>
    <w:multiLevelType w:val="multilevel"/>
    <w:tmpl w:val="6BF2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E13B8C"/>
    <w:multiLevelType w:val="hybridMultilevel"/>
    <w:tmpl w:val="E1286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C7275"/>
    <w:multiLevelType w:val="hybridMultilevel"/>
    <w:tmpl w:val="9F9E1E8E"/>
    <w:lvl w:ilvl="0" w:tplc="DFB0F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621CA"/>
    <w:multiLevelType w:val="hybridMultilevel"/>
    <w:tmpl w:val="798A067C"/>
    <w:lvl w:ilvl="0" w:tplc="CA9EA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22"/>
  </w:num>
  <w:num w:numId="8">
    <w:abstractNumId w:val="8"/>
  </w:num>
  <w:num w:numId="9">
    <w:abstractNumId w:val="7"/>
  </w:num>
  <w:num w:numId="10">
    <w:abstractNumId w:val="4"/>
  </w:num>
  <w:num w:numId="11">
    <w:abstractNumId w:val="20"/>
  </w:num>
  <w:num w:numId="12">
    <w:abstractNumId w:val="18"/>
  </w:num>
  <w:num w:numId="13">
    <w:abstractNumId w:val="12"/>
  </w:num>
  <w:num w:numId="14">
    <w:abstractNumId w:val="3"/>
  </w:num>
  <w:num w:numId="15">
    <w:abstractNumId w:val="24"/>
  </w:num>
  <w:num w:numId="16">
    <w:abstractNumId w:val="19"/>
  </w:num>
  <w:num w:numId="17">
    <w:abstractNumId w:val="23"/>
  </w:num>
  <w:num w:numId="18">
    <w:abstractNumId w:val="15"/>
  </w:num>
  <w:num w:numId="19">
    <w:abstractNumId w:val="9"/>
  </w:num>
  <w:num w:numId="20">
    <w:abstractNumId w:val="2"/>
  </w:num>
  <w:num w:numId="21">
    <w:abstractNumId w:val="1"/>
  </w:num>
  <w:num w:numId="22">
    <w:abstractNumId w:val="16"/>
  </w:num>
  <w:num w:numId="23">
    <w:abstractNumId w:val="6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4605"/>
    <w:rsid w:val="000119EA"/>
    <w:rsid w:val="00011BBC"/>
    <w:rsid w:val="000123EA"/>
    <w:rsid w:val="000241FC"/>
    <w:rsid w:val="00040304"/>
    <w:rsid w:val="000435E4"/>
    <w:rsid w:val="000915E4"/>
    <w:rsid w:val="00092059"/>
    <w:rsid w:val="000A65DE"/>
    <w:rsid w:val="000D7FC3"/>
    <w:rsid w:val="000E32A7"/>
    <w:rsid w:val="000E3B80"/>
    <w:rsid w:val="000E5F59"/>
    <w:rsid w:val="000E713B"/>
    <w:rsid w:val="000F2D8C"/>
    <w:rsid w:val="000F367E"/>
    <w:rsid w:val="00102320"/>
    <w:rsid w:val="001060BC"/>
    <w:rsid w:val="00124605"/>
    <w:rsid w:val="0016174C"/>
    <w:rsid w:val="0017228B"/>
    <w:rsid w:val="00181868"/>
    <w:rsid w:val="00183C23"/>
    <w:rsid w:val="00185950"/>
    <w:rsid w:val="00190D3A"/>
    <w:rsid w:val="001F49F8"/>
    <w:rsid w:val="00206B54"/>
    <w:rsid w:val="0021335F"/>
    <w:rsid w:val="00220333"/>
    <w:rsid w:val="00242C38"/>
    <w:rsid w:val="00243CDE"/>
    <w:rsid w:val="00252006"/>
    <w:rsid w:val="00295216"/>
    <w:rsid w:val="002A697F"/>
    <w:rsid w:val="002B0585"/>
    <w:rsid w:val="002C503E"/>
    <w:rsid w:val="002D0C36"/>
    <w:rsid w:val="00304D3C"/>
    <w:rsid w:val="00313E98"/>
    <w:rsid w:val="00351922"/>
    <w:rsid w:val="00351E9D"/>
    <w:rsid w:val="00384953"/>
    <w:rsid w:val="00385007"/>
    <w:rsid w:val="00385C5D"/>
    <w:rsid w:val="003933AB"/>
    <w:rsid w:val="00397283"/>
    <w:rsid w:val="003B5351"/>
    <w:rsid w:val="003D334A"/>
    <w:rsid w:val="003D5F6B"/>
    <w:rsid w:val="003F6BDE"/>
    <w:rsid w:val="00422885"/>
    <w:rsid w:val="004248CE"/>
    <w:rsid w:val="0043470E"/>
    <w:rsid w:val="00442318"/>
    <w:rsid w:val="00447324"/>
    <w:rsid w:val="00451B7E"/>
    <w:rsid w:val="00461AC0"/>
    <w:rsid w:val="004624BE"/>
    <w:rsid w:val="00462FD0"/>
    <w:rsid w:val="00463234"/>
    <w:rsid w:val="00471103"/>
    <w:rsid w:val="004938B8"/>
    <w:rsid w:val="004C0C5C"/>
    <w:rsid w:val="004D780E"/>
    <w:rsid w:val="004E0250"/>
    <w:rsid w:val="004E0658"/>
    <w:rsid w:val="004E1A3B"/>
    <w:rsid w:val="004E34B0"/>
    <w:rsid w:val="004E3F0B"/>
    <w:rsid w:val="004E4177"/>
    <w:rsid w:val="004F3F47"/>
    <w:rsid w:val="00500A5C"/>
    <w:rsid w:val="005073EC"/>
    <w:rsid w:val="00511386"/>
    <w:rsid w:val="0051243C"/>
    <w:rsid w:val="00513B12"/>
    <w:rsid w:val="00521A89"/>
    <w:rsid w:val="00522A78"/>
    <w:rsid w:val="005243AC"/>
    <w:rsid w:val="005316ED"/>
    <w:rsid w:val="005369C6"/>
    <w:rsid w:val="00546798"/>
    <w:rsid w:val="00552082"/>
    <w:rsid w:val="00552AD9"/>
    <w:rsid w:val="005555F8"/>
    <w:rsid w:val="00571C4A"/>
    <w:rsid w:val="00574883"/>
    <w:rsid w:val="00594DB8"/>
    <w:rsid w:val="00596CAA"/>
    <w:rsid w:val="005A13B5"/>
    <w:rsid w:val="005A41FB"/>
    <w:rsid w:val="005B2977"/>
    <w:rsid w:val="005B550F"/>
    <w:rsid w:val="005C58DB"/>
    <w:rsid w:val="005D3200"/>
    <w:rsid w:val="005D573D"/>
    <w:rsid w:val="006071F0"/>
    <w:rsid w:val="006153D3"/>
    <w:rsid w:val="00617F5B"/>
    <w:rsid w:val="00617F60"/>
    <w:rsid w:val="00627707"/>
    <w:rsid w:val="00637C66"/>
    <w:rsid w:val="00640FE7"/>
    <w:rsid w:val="0065595F"/>
    <w:rsid w:val="00663271"/>
    <w:rsid w:val="0067684D"/>
    <w:rsid w:val="0069442C"/>
    <w:rsid w:val="006C3E93"/>
    <w:rsid w:val="006E207B"/>
    <w:rsid w:val="006E544E"/>
    <w:rsid w:val="006F4377"/>
    <w:rsid w:val="0070464E"/>
    <w:rsid w:val="007102B2"/>
    <w:rsid w:val="00713FEC"/>
    <w:rsid w:val="00716AB3"/>
    <w:rsid w:val="0073602E"/>
    <w:rsid w:val="00737E3C"/>
    <w:rsid w:val="0074005B"/>
    <w:rsid w:val="0074254A"/>
    <w:rsid w:val="00747797"/>
    <w:rsid w:val="007504CF"/>
    <w:rsid w:val="00754BF5"/>
    <w:rsid w:val="00766935"/>
    <w:rsid w:val="007675F9"/>
    <w:rsid w:val="00770153"/>
    <w:rsid w:val="0077350F"/>
    <w:rsid w:val="007833F3"/>
    <w:rsid w:val="00791DA7"/>
    <w:rsid w:val="0079300E"/>
    <w:rsid w:val="00793DC9"/>
    <w:rsid w:val="007A3139"/>
    <w:rsid w:val="007C0767"/>
    <w:rsid w:val="007C1AFC"/>
    <w:rsid w:val="007D5C7B"/>
    <w:rsid w:val="007E560E"/>
    <w:rsid w:val="007F28C6"/>
    <w:rsid w:val="007F2C44"/>
    <w:rsid w:val="0080189D"/>
    <w:rsid w:val="00802B02"/>
    <w:rsid w:val="00803414"/>
    <w:rsid w:val="00807AA6"/>
    <w:rsid w:val="00807EDD"/>
    <w:rsid w:val="00841748"/>
    <w:rsid w:val="008508F0"/>
    <w:rsid w:val="00850978"/>
    <w:rsid w:val="00852572"/>
    <w:rsid w:val="00871333"/>
    <w:rsid w:val="0087516E"/>
    <w:rsid w:val="00876E95"/>
    <w:rsid w:val="0088145F"/>
    <w:rsid w:val="00891944"/>
    <w:rsid w:val="00891E7F"/>
    <w:rsid w:val="00892068"/>
    <w:rsid w:val="008B677E"/>
    <w:rsid w:val="008C2731"/>
    <w:rsid w:val="008C309F"/>
    <w:rsid w:val="008F4809"/>
    <w:rsid w:val="0090147A"/>
    <w:rsid w:val="00924298"/>
    <w:rsid w:val="00924CC2"/>
    <w:rsid w:val="00976D6B"/>
    <w:rsid w:val="00997008"/>
    <w:rsid w:val="009A3A27"/>
    <w:rsid w:val="009A5EDF"/>
    <w:rsid w:val="009A775A"/>
    <w:rsid w:val="009C0AD6"/>
    <w:rsid w:val="009F47A1"/>
    <w:rsid w:val="00A1739C"/>
    <w:rsid w:val="00A20E45"/>
    <w:rsid w:val="00A24D2F"/>
    <w:rsid w:val="00A26DB1"/>
    <w:rsid w:val="00A34E8F"/>
    <w:rsid w:val="00A435A7"/>
    <w:rsid w:val="00A60A94"/>
    <w:rsid w:val="00A76DFA"/>
    <w:rsid w:val="00AA3524"/>
    <w:rsid w:val="00AC6C66"/>
    <w:rsid w:val="00AE0E85"/>
    <w:rsid w:val="00AE47FB"/>
    <w:rsid w:val="00AE6F8E"/>
    <w:rsid w:val="00B31D37"/>
    <w:rsid w:val="00B4120C"/>
    <w:rsid w:val="00B55DEA"/>
    <w:rsid w:val="00B61875"/>
    <w:rsid w:val="00B739C5"/>
    <w:rsid w:val="00B75BED"/>
    <w:rsid w:val="00B848E8"/>
    <w:rsid w:val="00BC082F"/>
    <w:rsid w:val="00BC2AD0"/>
    <w:rsid w:val="00BC64F7"/>
    <w:rsid w:val="00BD153C"/>
    <w:rsid w:val="00BD6B1C"/>
    <w:rsid w:val="00BE473A"/>
    <w:rsid w:val="00C0017A"/>
    <w:rsid w:val="00C04D51"/>
    <w:rsid w:val="00C20072"/>
    <w:rsid w:val="00C35CDD"/>
    <w:rsid w:val="00C548B6"/>
    <w:rsid w:val="00C64E4A"/>
    <w:rsid w:val="00C664AC"/>
    <w:rsid w:val="00C70180"/>
    <w:rsid w:val="00C711B6"/>
    <w:rsid w:val="00C71578"/>
    <w:rsid w:val="00C74C45"/>
    <w:rsid w:val="00C8470D"/>
    <w:rsid w:val="00CA3678"/>
    <w:rsid w:val="00CC041E"/>
    <w:rsid w:val="00CC39BE"/>
    <w:rsid w:val="00CF5F0A"/>
    <w:rsid w:val="00D140BA"/>
    <w:rsid w:val="00D174A1"/>
    <w:rsid w:val="00D24A73"/>
    <w:rsid w:val="00D43030"/>
    <w:rsid w:val="00D4415A"/>
    <w:rsid w:val="00D44689"/>
    <w:rsid w:val="00D4580B"/>
    <w:rsid w:val="00D46E98"/>
    <w:rsid w:val="00D503E8"/>
    <w:rsid w:val="00D5417D"/>
    <w:rsid w:val="00D545AA"/>
    <w:rsid w:val="00D73783"/>
    <w:rsid w:val="00DA0DE2"/>
    <w:rsid w:val="00DB0A86"/>
    <w:rsid w:val="00DB54FD"/>
    <w:rsid w:val="00DC18CA"/>
    <w:rsid w:val="00DC4A1E"/>
    <w:rsid w:val="00DF282D"/>
    <w:rsid w:val="00E00FBA"/>
    <w:rsid w:val="00E02ACE"/>
    <w:rsid w:val="00E573F0"/>
    <w:rsid w:val="00E61D9E"/>
    <w:rsid w:val="00E6205A"/>
    <w:rsid w:val="00E72AE5"/>
    <w:rsid w:val="00E82B2C"/>
    <w:rsid w:val="00E85A9D"/>
    <w:rsid w:val="00E94BAA"/>
    <w:rsid w:val="00EB6B57"/>
    <w:rsid w:val="00EC1402"/>
    <w:rsid w:val="00EC584A"/>
    <w:rsid w:val="00EC58C5"/>
    <w:rsid w:val="00EE7F3E"/>
    <w:rsid w:val="00EF3F6B"/>
    <w:rsid w:val="00F45289"/>
    <w:rsid w:val="00F47FE6"/>
    <w:rsid w:val="00F55BFC"/>
    <w:rsid w:val="00F73245"/>
    <w:rsid w:val="00F82516"/>
    <w:rsid w:val="00F94402"/>
    <w:rsid w:val="00FA192D"/>
    <w:rsid w:val="00FC0404"/>
    <w:rsid w:val="00FC2E83"/>
    <w:rsid w:val="00FD5FE3"/>
    <w:rsid w:val="00FE2251"/>
    <w:rsid w:val="00FE769B"/>
    <w:rsid w:val="00FE7B05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2460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rsid w:val="00124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fej">
    <w:name w:val="header"/>
    <w:basedOn w:val="Norml"/>
    <w:rsid w:val="00DB54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B54F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B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807EDD"/>
    <w:rPr>
      <w:color w:val="0000FF"/>
      <w:u w:val="single"/>
    </w:rPr>
  </w:style>
  <w:style w:type="character" w:styleId="Kiemels2">
    <w:name w:val="Strong"/>
    <w:basedOn w:val="Bekezdsalapbettpusa"/>
    <w:qFormat/>
    <w:rsid w:val="00807EDD"/>
    <w:rPr>
      <w:b/>
      <w:bCs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0189D"/>
    <w:rPr>
      <w:rFonts w:ascii="Courier New" w:hAnsi="Courier New" w:cs="Courier New"/>
    </w:rPr>
  </w:style>
  <w:style w:type="paragraph" w:styleId="Buborkszveg">
    <w:name w:val="Balloon Text"/>
    <w:basedOn w:val="Norml"/>
    <w:link w:val="BuborkszvegChar"/>
    <w:rsid w:val="00EC58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C5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ui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>utazzitthon.hu kft.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/>
  <dc:creator>Poroszló</dc:creator>
  <cp:keywords/>
  <dc:description/>
  <cp:lastModifiedBy>Turizmus Kft.</cp:lastModifiedBy>
  <cp:revision>10</cp:revision>
  <cp:lastPrinted>2013-09-06T08:20:00Z</cp:lastPrinted>
  <dcterms:created xsi:type="dcterms:W3CDTF">2013-09-16T14:37:00Z</dcterms:created>
  <dcterms:modified xsi:type="dcterms:W3CDTF">2013-09-16T15:03:00Z</dcterms:modified>
</cp:coreProperties>
</file>