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85" w:rsidRPr="00686EC3" w:rsidRDefault="00686EC3" w:rsidP="00117B2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>A Várkapitányság Nonprofit Zrt.</w:t>
      </w:r>
      <w:r w:rsidR="00D11585" w:rsidRPr="00686EC3">
        <w:rPr>
          <w:rFonts w:asciiTheme="minorHAnsi" w:hAnsiTheme="minorHAnsi" w:cstheme="minorHAnsi"/>
          <w:b/>
          <w:sz w:val="20"/>
          <w:szCs w:val="20"/>
        </w:rPr>
        <w:t xml:space="preserve"> pályázati felhívása a </w:t>
      </w:r>
      <w:r w:rsidR="00CB244B" w:rsidRPr="00686EC3">
        <w:rPr>
          <w:rFonts w:asciiTheme="minorHAnsi" w:hAnsiTheme="minorHAnsi" w:cstheme="minorHAnsi"/>
          <w:b/>
          <w:sz w:val="20"/>
          <w:szCs w:val="20"/>
        </w:rPr>
        <w:t>Budavári Palota Hunyadi udvarán az újjáépült Főőrség és Lovarda épületében vendéglátóegység</w:t>
      </w:r>
      <w:r w:rsidRPr="00686EC3">
        <w:rPr>
          <w:rFonts w:asciiTheme="minorHAnsi" w:hAnsiTheme="minorHAnsi" w:cstheme="minorHAnsi"/>
          <w:b/>
          <w:sz w:val="20"/>
          <w:szCs w:val="20"/>
        </w:rPr>
        <w:t xml:space="preserve"> és rendezvénytér</w:t>
      </w:r>
      <w:r w:rsidR="00CB244B" w:rsidRPr="00686EC3">
        <w:rPr>
          <w:rFonts w:asciiTheme="minorHAnsi" w:hAnsiTheme="minorHAnsi" w:cstheme="minorHAnsi"/>
          <w:b/>
          <w:sz w:val="20"/>
          <w:szCs w:val="20"/>
        </w:rPr>
        <w:t xml:space="preserve"> hasznosítására 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Nyilvános pályázati felhívás az állami vagyonnal való gazdálkodásról szóló 254/2007. (X.4.) Korm. rendelet 3-4 §-a alapján</w:t>
      </w:r>
      <w:r w:rsidR="00F12F6F" w:rsidRPr="00686EC3">
        <w:rPr>
          <w:rFonts w:asciiTheme="minorHAnsi" w:hAnsiTheme="minorHAnsi" w:cstheme="minorHAnsi"/>
          <w:sz w:val="20"/>
          <w:szCs w:val="20"/>
        </w:rPr>
        <w:t>.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1585" w:rsidRPr="00686EC3" w:rsidRDefault="00D11585" w:rsidP="00117B2B">
      <w:pPr>
        <w:tabs>
          <w:tab w:val="left" w:pos="1134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 xml:space="preserve">Kiíró megnevezése: </w:t>
      </w:r>
      <w:r w:rsidR="00686EC3" w:rsidRPr="00686EC3">
        <w:rPr>
          <w:rFonts w:asciiTheme="minorHAnsi" w:hAnsiTheme="minorHAnsi" w:cstheme="minorHAnsi"/>
          <w:b/>
          <w:sz w:val="20"/>
          <w:szCs w:val="20"/>
        </w:rPr>
        <w:t>Várkapitányság Integrált Területfejlesztési Központ Nonprofit Zártkörűen Működő Részvényt</w:t>
      </w:r>
      <w:r w:rsidR="00CB244B" w:rsidRPr="00686EC3">
        <w:rPr>
          <w:rFonts w:asciiTheme="minorHAnsi" w:hAnsiTheme="minorHAnsi" w:cstheme="minorHAnsi"/>
          <w:b/>
          <w:sz w:val="20"/>
          <w:szCs w:val="20"/>
        </w:rPr>
        <w:t xml:space="preserve">ársaság </w:t>
      </w:r>
      <w:r w:rsidRPr="00686EC3">
        <w:rPr>
          <w:rFonts w:asciiTheme="minorHAnsi" w:hAnsiTheme="minorHAnsi" w:cstheme="minorHAnsi"/>
          <w:sz w:val="20"/>
          <w:szCs w:val="20"/>
        </w:rPr>
        <w:t>(székhely: 101</w:t>
      </w:r>
      <w:r w:rsidR="00CB244B" w:rsidRPr="00686EC3">
        <w:rPr>
          <w:rFonts w:asciiTheme="minorHAnsi" w:hAnsiTheme="minorHAnsi" w:cstheme="minorHAnsi"/>
          <w:sz w:val="20"/>
          <w:szCs w:val="20"/>
        </w:rPr>
        <w:t>3</w:t>
      </w:r>
      <w:r w:rsidRPr="00686EC3">
        <w:rPr>
          <w:rFonts w:asciiTheme="minorHAnsi" w:hAnsiTheme="minorHAnsi" w:cstheme="minorHAnsi"/>
          <w:sz w:val="20"/>
          <w:szCs w:val="20"/>
        </w:rPr>
        <w:t xml:space="preserve"> B</w:t>
      </w:r>
      <w:r w:rsidR="00CB244B" w:rsidRPr="00686EC3">
        <w:rPr>
          <w:rFonts w:asciiTheme="minorHAnsi" w:hAnsiTheme="minorHAnsi" w:cstheme="minorHAnsi"/>
          <w:sz w:val="20"/>
          <w:szCs w:val="20"/>
        </w:rPr>
        <w:t>udapest</w:t>
      </w:r>
      <w:r w:rsidRPr="00686EC3">
        <w:rPr>
          <w:rFonts w:asciiTheme="minorHAnsi" w:hAnsiTheme="minorHAnsi" w:cstheme="minorHAnsi"/>
          <w:sz w:val="20"/>
          <w:szCs w:val="20"/>
        </w:rPr>
        <w:t xml:space="preserve">, </w:t>
      </w:r>
      <w:r w:rsidR="00CB244B" w:rsidRPr="00686EC3">
        <w:rPr>
          <w:rFonts w:asciiTheme="minorHAnsi" w:hAnsiTheme="minorHAnsi" w:cstheme="minorHAnsi"/>
          <w:sz w:val="20"/>
          <w:szCs w:val="20"/>
        </w:rPr>
        <w:t>Ybl Miklós tér 6.</w:t>
      </w:r>
      <w:r w:rsidRPr="00686EC3">
        <w:rPr>
          <w:rFonts w:asciiTheme="minorHAnsi" w:hAnsiTheme="minorHAnsi" w:cstheme="minorHAnsi"/>
          <w:sz w:val="20"/>
          <w:szCs w:val="20"/>
        </w:rPr>
        <w:t xml:space="preserve">; Cégjegyzékszám: Cg. </w:t>
      </w:r>
      <w:r w:rsidR="00DB6C8D" w:rsidRPr="00DB6C8D">
        <w:rPr>
          <w:rFonts w:asciiTheme="minorHAnsi" w:hAnsiTheme="minorHAnsi" w:cstheme="minorHAnsi"/>
          <w:sz w:val="20"/>
          <w:szCs w:val="20"/>
        </w:rPr>
        <w:t>01-10-140096</w:t>
      </w:r>
      <w:r w:rsidRPr="00686EC3">
        <w:rPr>
          <w:rFonts w:asciiTheme="minorHAnsi" w:hAnsiTheme="minorHAnsi" w:cstheme="minorHAnsi"/>
          <w:sz w:val="20"/>
          <w:szCs w:val="20"/>
        </w:rPr>
        <w:t xml:space="preserve">; Adószám: </w:t>
      </w:r>
      <w:r w:rsidR="00DB6C8D" w:rsidRPr="00DB6C8D">
        <w:rPr>
          <w:rFonts w:asciiTheme="minorHAnsi" w:hAnsiTheme="minorHAnsi" w:cstheme="minorHAnsi"/>
          <w:sz w:val="20"/>
          <w:szCs w:val="20"/>
        </w:rPr>
        <w:t>26592352-2-41</w:t>
      </w:r>
      <w:r w:rsidRPr="00686EC3">
        <w:rPr>
          <w:rFonts w:asciiTheme="minorHAnsi" w:hAnsiTheme="minorHAnsi" w:cstheme="minorHAnsi"/>
          <w:sz w:val="20"/>
          <w:szCs w:val="20"/>
        </w:rPr>
        <w:t>)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107BA">
        <w:rPr>
          <w:rFonts w:asciiTheme="minorHAnsi" w:hAnsiTheme="minorHAnsi" w:cstheme="minorHAnsi"/>
          <w:b/>
          <w:sz w:val="20"/>
          <w:szCs w:val="20"/>
        </w:rPr>
        <w:t xml:space="preserve">Elérhetőség: </w:t>
      </w:r>
      <w:r w:rsidRPr="00F107BA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8" w:history="1">
        <w:r w:rsidR="008C5C0E" w:rsidRPr="00633C02">
          <w:rPr>
            <w:rStyle w:val="Hiperhivatkozs"/>
            <w:rFonts w:asciiTheme="minorHAnsi" w:hAnsiTheme="minorHAnsi" w:cstheme="minorHAnsi"/>
            <w:sz w:val="20"/>
            <w:szCs w:val="20"/>
          </w:rPr>
          <w:t>iroda@muemlekfejlesztes.hu</w:t>
        </w:r>
      </w:hyperlink>
      <w:bookmarkStart w:id="0" w:name="_GoBack"/>
      <w:bookmarkEnd w:id="0"/>
    </w:p>
    <w:p w:rsidR="00D11585" w:rsidRPr="00686EC3" w:rsidRDefault="00D11585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 xml:space="preserve">Hasznosítási jogcím: </w:t>
      </w:r>
      <w:r w:rsidR="00686EC3">
        <w:rPr>
          <w:rFonts w:asciiTheme="minorHAnsi" w:hAnsiTheme="minorHAnsi" w:cstheme="minorHAnsi"/>
          <w:sz w:val="20"/>
          <w:szCs w:val="20"/>
        </w:rPr>
        <w:t>10</w:t>
      </w:r>
      <w:r w:rsidRPr="00686EC3">
        <w:rPr>
          <w:rFonts w:asciiTheme="minorHAnsi" w:hAnsiTheme="minorHAnsi" w:cstheme="minorHAnsi"/>
          <w:sz w:val="20"/>
          <w:szCs w:val="20"/>
        </w:rPr>
        <w:t>éves határozott idejű bérleti szerződés</w:t>
      </w:r>
      <w:r w:rsidR="0049391E" w:rsidRPr="00686EC3">
        <w:rPr>
          <w:rFonts w:asciiTheme="minorHAnsi" w:hAnsiTheme="minorHAnsi" w:cstheme="minorHAnsi"/>
          <w:sz w:val="20"/>
          <w:szCs w:val="20"/>
        </w:rPr>
        <w:t>,</w:t>
      </w:r>
      <w:r w:rsidR="006912E3" w:rsidRPr="00686EC3">
        <w:rPr>
          <w:rFonts w:asciiTheme="minorHAnsi" w:hAnsiTheme="minorHAnsi" w:cstheme="minorHAnsi"/>
          <w:sz w:val="20"/>
          <w:szCs w:val="20"/>
        </w:rPr>
        <w:t xml:space="preserve"> amely – a felek ilyen irányú megállapodása esetén</w:t>
      </w:r>
      <w:r w:rsidR="008741A9" w:rsidRPr="00686EC3">
        <w:rPr>
          <w:rFonts w:asciiTheme="minorHAnsi" w:hAnsiTheme="minorHAnsi" w:cstheme="minorHAnsi"/>
          <w:sz w:val="20"/>
          <w:szCs w:val="20"/>
        </w:rPr>
        <w:t xml:space="preserve"> –</w:t>
      </w:r>
      <w:r w:rsidR="006912E3" w:rsidRPr="00686EC3">
        <w:rPr>
          <w:rFonts w:asciiTheme="minorHAnsi" w:hAnsiTheme="minorHAnsi" w:cstheme="minorHAnsi"/>
          <w:sz w:val="20"/>
          <w:szCs w:val="20"/>
        </w:rPr>
        <w:t xml:space="preserve"> további 5 évvel hosszabbítható.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 xml:space="preserve">Bérbe adandó állami vagyon: </w:t>
      </w:r>
      <w:r w:rsidR="00FF04CC" w:rsidRPr="00686EC3">
        <w:rPr>
          <w:rFonts w:asciiTheme="minorHAnsi" w:hAnsiTheme="minorHAnsi" w:cstheme="minorHAnsi"/>
          <w:sz w:val="20"/>
          <w:szCs w:val="20"/>
        </w:rPr>
        <w:t xml:space="preserve">A Budavári Palota Hunyadi udvarán (Budapest I. ker., 6452/1 hrsz. alatt), az újjáépült Főőrség épületében </w:t>
      </w:r>
      <w:r w:rsidR="00686EC3">
        <w:rPr>
          <w:rFonts w:asciiTheme="minorHAnsi" w:hAnsiTheme="minorHAnsi" w:cstheme="minorHAnsi"/>
          <w:sz w:val="20"/>
          <w:szCs w:val="20"/>
        </w:rPr>
        <w:t>959,01</w:t>
      </w:r>
      <w:r w:rsidR="00C85505">
        <w:rPr>
          <w:rFonts w:asciiTheme="minorHAnsi" w:hAnsiTheme="minorHAnsi" w:cstheme="minorHAnsi"/>
          <w:sz w:val="20"/>
          <w:szCs w:val="20"/>
        </w:rPr>
        <w:t xml:space="preserve"> </w:t>
      </w:r>
      <w:r w:rsidR="00FF04CC" w:rsidRPr="00686EC3">
        <w:rPr>
          <w:rFonts w:asciiTheme="minorHAnsi" w:hAnsiTheme="minorHAnsi" w:cstheme="minorHAnsi"/>
          <w:sz w:val="20"/>
          <w:szCs w:val="20"/>
        </w:rPr>
        <w:t>m</w:t>
      </w:r>
      <w:r w:rsidR="00FF04CC" w:rsidRPr="00686EC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FF04CC" w:rsidRPr="00686EC3">
        <w:rPr>
          <w:rFonts w:asciiTheme="minorHAnsi" w:hAnsiTheme="minorHAnsi" w:cstheme="minorHAnsi"/>
          <w:sz w:val="20"/>
          <w:szCs w:val="20"/>
        </w:rPr>
        <w:t xml:space="preserve"> alapterületű konyha, étterem</w:t>
      </w:r>
      <w:r w:rsidR="00686EC3">
        <w:rPr>
          <w:rFonts w:asciiTheme="minorHAnsi" w:hAnsiTheme="minorHAnsi" w:cstheme="minorHAnsi"/>
          <w:sz w:val="20"/>
          <w:szCs w:val="20"/>
        </w:rPr>
        <w:t>, rendezvénytér</w:t>
      </w:r>
      <w:r w:rsidR="00FF04CC" w:rsidRPr="00686EC3">
        <w:rPr>
          <w:rFonts w:asciiTheme="minorHAnsi" w:hAnsiTheme="minorHAnsi" w:cstheme="minorHAnsi"/>
          <w:sz w:val="20"/>
          <w:szCs w:val="20"/>
        </w:rPr>
        <w:t xml:space="preserve"> és kapcsolódó kiszolgáló terek </w:t>
      </w:r>
      <w:r w:rsidR="005477B0">
        <w:rPr>
          <w:rFonts w:asciiTheme="minorHAnsi" w:hAnsiTheme="minorHAnsi" w:cstheme="minorHAnsi"/>
          <w:sz w:val="20"/>
          <w:szCs w:val="20"/>
        </w:rPr>
        <w:t>kialakítása és üzemeltetése a nyilvános pályázati eljárás sikeres lezárását követően. Továbbá</w:t>
      </w:r>
      <w:r w:rsidR="00FF04CC" w:rsidRPr="00686EC3">
        <w:rPr>
          <w:rFonts w:asciiTheme="minorHAnsi" w:hAnsiTheme="minorHAnsi" w:cstheme="minorHAnsi"/>
          <w:sz w:val="20"/>
          <w:szCs w:val="20"/>
        </w:rPr>
        <w:t xml:space="preserve"> a Lovarda épületében </w:t>
      </w:r>
      <w:r w:rsidR="005477B0">
        <w:rPr>
          <w:rFonts w:asciiTheme="minorHAnsi" w:hAnsiTheme="minorHAnsi" w:cstheme="minorHAnsi"/>
          <w:sz w:val="20"/>
          <w:szCs w:val="20"/>
        </w:rPr>
        <w:t>1463,33</w:t>
      </w:r>
      <w:r w:rsidR="00C85505">
        <w:rPr>
          <w:rFonts w:asciiTheme="minorHAnsi" w:hAnsiTheme="minorHAnsi" w:cstheme="minorHAnsi"/>
          <w:sz w:val="20"/>
          <w:szCs w:val="20"/>
        </w:rPr>
        <w:t xml:space="preserve"> </w:t>
      </w:r>
      <w:r w:rsidR="00FF04CC" w:rsidRPr="00686EC3">
        <w:rPr>
          <w:rFonts w:asciiTheme="minorHAnsi" w:hAnsiTheme="minorHAnsi" w:cstheme="minorHAnsi"/>
          <w:sz w:val="20"/>
          <w:szCs w:val="20"/>
        </w:rPr>
        <w:t>m</w:t>
      </w:r>
      <w:r w:rsidR="00FF04CC" w:rsidRPr="00686EC3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FF04CC" w:rsidRPr="00686EC3">
        <w:rPr>
          <w:rFonts w:asciiTheme="minorHAnsi" w:hAnsiTheme="minorHAnsi" w:cstheme="minorHAnsi"/>
          <w:sz w:val="20"/>
          <w:szCs w:val="20"/>
        </w:rPr>
        <w:t xml:space="preserve"> alapterületű </w:t>
      </w:r>
      <w:r w:rsidR="005477B0">
        <w:rPr>
          <w:rFonts w:asciiTheme="minorHAnsi" w:hAnsiTheme="minorHAnsi" w:cstheme="minorHAnsi"/>
          <w:sz w:val="20"/>
          <w:szCs w:val="20"/>
        </w:rPr>
        <w:t xml:space="preserve">rendezvénytér, </w:t>
      </w:r>
      <w:r w:rsidR="00FF04CC" w:rsidRPr="00686EC3">
        <w:rPr>
          <w:rFonts w:asciiTheme="minorHAnsi" w:hAnsiTheme="minorHAnsi" w:cstheme="minorHAnsi"/>
          <w:sz w:val="20"/>
          <w:szCs w:val="20"/>
        </w:rPr>
        <w:t>büfé</w:t>
      </w:r>
      <w:r w:rsidR="00844070" w:rsidRPr="00686EC3">
        <w:rPr>
          <w:rFonts w:asciiTheme="minorHAnsi" w:hAnsiTheme="minorHAnsi" w:cstheme="minorHAnsi"/>
          <w:sz w:val="20"/>
          <w:szCs w:val="20"/>
        </w:rPr>
        <w:t>,</w:t>
      </w:r>
      <w:r w:rsidR="00C85505">
        <w:rPr>
          <w:rFonts w:asciiTheme="minorHAnsi" w:hAnsiTheme="minorHAnsi" w:cstheme="minorHAnsi"/>
          <w:sz w:val="20"/>
          <w:szCs w:val="20"/>
        </w:rPr>
        <w:t xml:space="preserve"> </w:t>
      </w:r>
      <w:r w:rsidR="00844070" w:rsidRPr="00686EC3">
        <w:rPr>
          <w:rFonts w:asciiTheme="minorHAnsi" w:hAnsiTheme="minorHAnsi" w:cstheme="minorHAnsi"/>
          <w:sz w:val="20"/>
          <w:szCs w:val="20"/>
        </w:rPr>
        <w:t>catering</w:t>
      </w:r>
      <w:r w:rsidR="00FF04CC" w:rsidRPr="00686EC3">
        <w:rPr>
          <w:rFonts w:asciiTheme="minorHAnsi" w:hAnsiTheme="minorHAnsi" w:cstheme="minorHAnsi"/>
          <w:sz w:val="20"/>
          <w:szCs w:val="20"/>
        </w:rPr>
        <w:t xml:space="preserve"> és kapcsolódó kiszolgáló terek üzemeltetése</w:t>
      </w:r>
      <w:r w:rsidR="005477B0">
        <w:rPr>
          <w:rFonts w:asciiTheme="minorHAnsi" w:hAnsiTheme="minorHAnsi" w:cstheme="minorHAnsi"/>
          <w:sz w:val="20"/>
          <w:szCs w:val="20"/>
        </w:rPr>
        <w:t xml:space="preserve"> a környezete rendezésének befejezése után – előreláthatólag 2021 </w:t>
      </w:r>
      <w:r w:rsidR="00E932A4">
        <w:rPr>
          <w:rFonts w:asciiTheme="minorHAnsi" w:hAnsiTheme="minorHAnsi" w:cstheme="minorHAnsi"/>
          <w:sz w:val="20"/>
          <w:szCs w:val="20"/>
        </w:rPr>
        <w:t>január hótól kezdődően</w:t>
      </w:r>
      <w:r w:rsidR="00FF04CC" w:rsidRPr="00686EC3">
        <w:rPr>
          <w:rFonts w:asciiTheme="minorHAnsi" w:hAnsiTheme="minorHAnsi" w:cstheme="minorHAnsi"/>
          <w:sz w:val="20"/>
          <w:szCs w:val="20"/>
        </w:rPr>
        <w:t>.</w:t>
      </w:r>
      <w:r w:rsidRPr="00686EC3">
        <w:rPr>
          <w:rFonts w:asciiTheme="minorHAnsi" w:hAnsiTheme="minorHAnsi" w:cstheme="minorHAnsi"/>
          <w:sz w:val="20"/>
          <w:szCs w:val="20"/>
        </w:rPr>
        <w:t xml:space="preserve"> A bérterület pontos</w:t>
      </w:r>
      <w:r w:rsidR="009A5CD9">
        <w:rPr>
          <w:rFonts w:asciiTheme="minorHAnsi" w:hAnsiTheme="minorHAnsi" w:cstheme="minorHAnsi"/>
          <w:sz w:val="20"/>
          <w:szCs w:val="20"/>
        </w:rPr>
        <w:t xml:space="preserve"> </w:t>
      </w:r>
      <w:r w:rsidRPr="00686EC3">
        <w:rPr>
          <w:rFonts w:asciiTheme="minorHAnsi" w:hAnsiTheme="minorHAnsi" w:cstheme="minorHAnsi"/>
          <w:sz w:val="20"/>
          <w:szCs w:val="20"/>
        </w:rPr>
        <w:t>nagyságát a Felek az átadás-átvételkor felvételre kerülő felmerési jegyzőkönyvben rögzítik.</w:t>
      </w:r>
    </w:p>
    <w:p w:rsidR="000E0D88" w:rsidRPr="00686EC3" w:rsidRDefault="000E0D88" w:rsidP="00117B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1310E" w:rsidRDefault="00D11585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 xml:space="preserve">Hasznosítás módja: </w:t>
      </w:r>
    </w:p>
    <w:p w:rsidR="009342E3" w:rsidRPr="00686EC3" w:rsidRDefault="00346772" w:rsidP="009342E3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C85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Főőrség épülete esetében a </w:t>
      </w:r>
      <w:r w:rsidR="008578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bérlő kötelezettsége a </w:t>
      </w:r>
      <w:r w:rsidR="00D11585"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bérlemény belső kialakítása, </w:t>
      </w:r>
      <w:r w:rsidR="008578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tevékenységéhez </w:t>
      </w:r>
      <w:r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szükséges berendezésekkel, gépekkel, eszközökkel való felszerelése, </w:t>
      </w:r>
      <w:r w:rsidR="00D11585"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valamint annak </w:t>
      </w:r>
      <w:r w:rsidR="00FF04CC"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vendéglátó </w:t>
      </w:r>
      <w:r w:rsidR="002A2E79"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>egységként</w:t>
      </w:r>
      <w:r w:rsidR="00D11585"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való működtetése, </w:t>
      </w:r>
      <w:r w:rsidR="00961529"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>úgy,</w:t>
      </w:r>
      <w:r w:rsidR="00D11585"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>hogy a bérlemény a nagyközönség számára látogatható és megismerhető legyen.</w:t>
      </w:r>
      <w:r w:rsidR="00C855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342E3" w:rsidRPr="00686EC3">
        <w:rPr>
          <w:rFonts w:asciiTheme="minorHAnsi" w:hAnsiTheme="minorHAnsi" w:cstheme="minorHAnsi"/>
          <w:sz w:val="20"/>
          <w:szCs w:val="20"/>
        </w:rPr>
        <w:t xml:space="preserve">A Bérlő köteles a bérleményben működtetett vendéglátóhelyek kínálatában a magyar konyhára jellemző fogásokat és magyar terméknek minősített gasztro-merchandising termékeket tartani. </w:t>
      </w:r>
    </w:p>
    <w:p w:rsidR="00D11585" w:rsidRPr="00172863" w:rsidRDefault="00D11585" w:rsidP="00117B2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1310E" w:rsidRDefault="0051310E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>A Lovarda esetében a</w:t>
      </w:r>
      <w:r w:rsidR="008578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bérlő kötelezettsége a</w:t>
      </w:r>
      <w:r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létesítmény rendezvényházként történő hasznosítása, kulturális, gasztronómiai, üzleti és családi rendezvények szervezése, befogadása, lebonyolítása</w:t>
      </w:r>
      <w:r w:rsidR="003E116E"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 rendezvényekhez szükséges bútorok, mobiliák, </w:t>
      </w:r>
      <w:r w:rsidR="00DB6C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további </w:t>
      </w:r>
      <w:r w:rsidR="003E116E"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rendezvénytechnikai eszközök </w:t>
      </w:r>
      <w:r w:rsidR="00A65738"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>beszerzése/biztosítása</w:t>
      </w:r>
      <w:r w:rsidRPr="00172863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346772" w:rsidRPr="00686EC3" w:rsidRDefault="00346772" w:rsidP="00117B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C4C33" w:rsidRPr="00686EC3" w:rsidRDefault="0085789F" w:rsidP="00117B2B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hasznosítás c</w:t>
      </w:r>
      <w:r w:rsidR="00F12F6F" w:rsidRPr="00686EC3">
        <w:rPr>
          <w:rFonts w:asciiTheme="minorHAnsi" w:hAnsiTheme="minorHAnsi" w:cstheme="minorHAnsi"/>
          <w:sz w:val="20"/>
          <w:szCs w:val="20"/>
        </w:rPr>
        <w:t>él</w:t>
      </w:r>
      <w:r>
        <w:rPr>
          <w:rFonts w:asciiTheme="minorHAnsi" w:hAnsiTheme="minorHAnsi" w:cstheme="minorHAnsi"/>
          <w:sz w:val="20"/>
          <w:szCs w:val="20"/>
        </w:rPr>
        <w:t>ja</w:t>
      </w:r>
      <w:r w:rsidR="000E0D88" w:rsidRPr="00686EC3">
        <w:rPr>
          <w:rFonts w:asciiTheme="minorHAnsi" w:hAnsiTheme="minorHAnsi" w:cstheme="minorHAnsi"/>
          <w:sz w:val="20"/>
          <w:szCs w:val="20"/>
        </w:rPr>
        <w:t>:</w:t>
      </w:r>
      <w:r w:rsidR="00D11585" w:rsidRPr="00686EC3">
        <w:rPr>
          <w:rFonts w:asciiTheme="minorHAnsi" w:hAnsiTheme="minorHAnsi" w:cstheme="minorHAnsi"/>
          <w:sz w:val="20"/>
          <w:szCs w:val="20"/>
        </w:rPr>
        <w:t xml:space="preserve"> a </w:t>
      </w:r>
      <w:r w:rsidR="00576A65" w:rsidRPr="00686EC3">
        <w:rPr>
          <w:rFonts w:asciiTheme="minorHAnsi" w:hAnsiTheme="minorHAnsi" w:cstheme="minorHAnsi"/>
          <w:sz w:val="20"/>
          <w:szCs w:val="20"/>
        </w:rPr>
        <w:t xml:space="preserve">Budavári Palota </w:t>
      </w:r>
      <w:r w:rsidR="00D11585" w:rsidRPr="00686EC3">
        <w:rPr>
          <w:rFonts w:asciiTheme="minorHAnsi" w:hAnsiTheme="minorHAnsi" w:cstheme="minorHAnsi"/>
          <w:sz w:val="20"/>
          <w:szCs w:val="20"/>
        </w:rPr>
        <w:t>turis</w:t>
      </w:r>
      <w:r w:rsidR="00576A65" w:rsidRPr="00686EC3">
        <w:rPr>
          <w:rFonts w:asciiTheme="minorHAnsi" w:hAnsiTheme="minorHAnsi" w:cstheme="minorHAnsi"/>
          <w:sz w:val="20"/>
          <w:szCs w:val="20"/>
        </w:rPr>
        <w:t>ztikai kínálatának bővítése a hazai gasztronómia élményszerű bemutatását lehetővé tevő vendéglátó egységek kialakításával.</w:t>
      </w:r>
    </w:p>
    <w:p w:rsidR="00493A4E" w:rsidRPr="00686EC3" w:rsidRDefault="00480885" w:rsidP="00117B2B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Olyan étterem </w:t>
      </w:r>
      <w:r w:rsidR="009342E3">
        <w:rPr>
          <w:rFonts w:asciiTheme="minorHAnsi" w:hAnsiTheme="minorHAnsi" w:cstheme="minorHAnsi"/>
          <w:sz w:val="20"/>
          <w:szCs w:val="20"/>
        </w:rPr>
        <w:t>kialakítása</w:t>
      </w:r>
      <w:r w:rsidRPr="00686EC3">
        <w:rPr>
          <w:rFonts w:asciiTheme="minorHAnsi" w:hAnsiTheme="minorHAnsi" w:cstheme="minorHAnsi"/>
          <w:sz w:val="20"/>
          <w:szCs w:val="20"/>
        </w:rPr>
        <w:t xml:space="preserve">, amely kiemeli a hely kiválasztottságát és reprezentativitását, ugyanakkor a hétköznapi magyar és külföldi látogató számára is elérhető. Olyan magyar, a klasszikus békebeli </w:t>
      </w:r>
      <w:r w:rsidR="00C92F38" w:rsidRPr="00686EC3">
        <w:rPr>
          <w:rFonts w:asciiTheme="minorHAnsi" w:hAnsiTheme="minorHAnsi" w:cstheme="minorHAnsi"/>
          <w:sz w:val="20"/>
          <w:szCs w:val="20"/>
        </w:rPr>
        <w:t>étterem</w:t>
      </w:r>
      <w:r w:rsidRPr="00686EC3">
        <w:rPr>
          <w:rFonts w:asciiTheme="minorHAnsi" w:hAnsiTheme="minorHAnsi" w:cstheme="minorHAnsi"/>
          <w:sz w:val="20"/>
          <w:szCs w:val="20"/>
        </w:rPr>
        <w:t xml:space="preserve"> hangulatát megidéző </w:t>
      </w:r>
      <w:r w:rsidR="00C92F38" w:rsidRPr="00686EC3">
        <w:rPr>
          <w:rFonts w:asciiTheme="minorHAnsi" w:hAnsiTheme="minorHAnsi" w:cstheme="minorHAnsi"/>
          <w:sz w:val="20"/>
          <w:szCs w:val="20"/>
        </w:rPr>
        <w:t>létesítménynek</w:t>
      </w:r>
      <w:r w:rsidRPr="00686EC3">
        <w:rPr>
          <w:rFonts w:asciiTheme="minorHAnsi" w:hAnsiTheme="minorHAnsi" w:cstheme="minorHAnsi"/>
          <w:sz w:val="20"/>
          <w:szCs w:val="20"/>
        </w:rPr>
        <w:t xml:space="preserve"> kell nyílni, amely hangsúlyozza a magyar gasztronómiai hagyomá</w:t>
      </w:r>
      <w:r w:rsidR="009517F7">
        <w:rPr>
          <w:rFonts w:asciiTheme="minorHAnsi" w:hAnsiTheme="minorHAnsi" w:cstheme="minorHAnsi"/>
          <w:sz w:val="20"/>
          <w:szCs w:val="20"/>
        </w:rPr>
        <w:t>nyokat, de ugyanakkor</w:t>
      </w:r>
      <w:r w:rsidR="00F0113E">
        <w:rPr>
          <w:rFonts w:asciiTheme="minorHAnsi" w:hAnsiTheme="minorHAnsi" w:cstheme="minorHAnsi"/>
          <w:sz w:val="20"/>
          <w:szCs w:val="20"/>
        </w:rPr>
        <w:t xml:space="preserve"> </w:t>
      </w:r>
      <w:r w:rsidR="008617DA" w:rsidRPr="00686EC3">
        <w:rPr>
          <w:rFonts w:asciiTheme="minorHAnsi" w:hAnsiTheme="minorHAnsi" w:cstheme="minorHAnsi"/>
          <w:sz w:val="20"/>
          <w:szCs w:val="20"/>
        </w:rPr>
        <w:t xml:space="preserve">innovatív </w:t>
      </w:r>
      <w:r w:rsidRPr="00686EC3">
        <w:rPr>
          <w:rFonts w:asciiTheme="minorHAnsi" w:hAnsiTheme="minorHAnsi" w:cstheme="minorHAnsi"/>
          <w:sz w:val="20"/>
          <w:szCs w:val="20"/>
        </w:rPr>
        <w:t>is.</w:t>
      </w:r>
      <w:r w:rsidR="009517F7">
        <w:rPr>
          <w:rFonts w:asciiTheme="minorHAnsi" w:hAnsiTheme="minorHAnsi" w:cstheme="minorHAnsi"/>
          <w:sz w:val="20"/>
          <w:szCs w:val="20"/>
        </w:rPr>
        <w:t xml:space="preserve"> Elvárás, hogy a létesítmény belső megjelenésében utaljon az épület egykori funkciójára.</w:t>
      </w:r>
    </w:p>
    <w:p w:rsidR="0090149D" w:rsidRPr="00686EC3" w:rsidRDefault="00C9199F" w:rsidP="00117B2B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R</w:t>
      </w:r>
      <w:r w:rsidR="00480885" w:rsidRPr="00686EC3">
        <w:rPr>
          <w:rFonts w:asciiTheme="minorHAnsi" w:hAnsiTheme="minorHAnsi" w:cstheme="minorHAnsi"/>
          <w:sz w:val="20"/>
          <w:szCs w:val="20"/>
        </w:rPr>
        <w:t>endelkez</w:t>
      </w:r>
      <w:r w:rsidR="009342E3">
        <w:rPr>
          <w:rFonts w:asciiTheme="minorHAnsi" w:hAnsiTheme="minorHAnsi" w:cstheme="minorHAnsi"/>
          <w:sz w:val="20"/>
          <w:szCs w:val="20"/>
        </w:rPr>
        <w:t>zen</w:t>
      </w:r>
      <w:r w:rsidR="00480885" w:rsidRPr="00686EC3">
        <w:rPr>
          <w:rFonts w:asciiTheme="minorHAnsi" w:hAnsiTheme="minorHAnsi" w:cstheme="minorHAnsi"/>
          <w:sz w:val="20"/>
          <w:szCs w:val="20"/>
        </w:rPr>
        <w:t xml:space="preserve"> „hazavihető élmény” kínálattal</w:t>
      </w:r>
      <w:r w:rsidR="008C5C0E">
        <w:rPr>
          <w:rFonts w:asciiTheme="minorHAnsi" w:hAnsiTheme="minorHAnsi" w:cstheme="minorHAnsi"/>
          <w:sz w:val="20"/>
          <w:szCs w:val="20"/>
        </w:rPr>
        <w:t>,</w:t>
      </w:r>
      <w:r w:rsidR="00F0113E">
        <w:rPr>
          <w:rFonts w:asciiTheme="minorHAnsi" w:hAnsiTheme="minorHAnsi" w:cstheme="minorHAnsi"/>
          <w:sz w:val="20"/>
          <w:szCs w:val="20"/>
        </w:rPr>
        <w:t xml:space="preserve"> </w:t>
      </w:r>
      <w:r w:rsidR="009342E3">
        <w:rPr>
          <w:rFonts w:asciiTheme="minorHAnsi" w:hAnsiTheme="minorHAnsi" w:cstheme="minorHAnsi"/>
          <w:sz w:val="20"/>
          <w:szCs w:val="20"/>
        </w:rPr>
        <w:t>legyen</w:t>
      </w:r>
      <w:r w:rsidR="00F0113E">
        <w:rPr>
          <w:rFonts w:asciiTheme="minorHAnsi" w:hAnsiTheme="minorHAnsi" w:cstheme="minorHAnsi"/>
          <w:sz w:val="20"/>
          <w:szCs w:val="20"/>
        </w:rPr>
        <w:t xml:space="preserve"> </w:t>
      </w:r>
      <w:r w:rsidR="00480885" w:rsidRPr="00686EC3">
        <w:rPr>
          <w:rFonts w:asciiTheme="minorHAnsi" w:hAnsiTheme="minorHAnsi" w:cstheme="minorHAnsi"/>
          <w:sz w:val="20"/>
          <w:szCs w:val="20"/>
        </w:rPr>
        <w:t xml:space="preserve">mód </w:t>
      </w:r>
      <w:r w:rsidR="00F107BA">
        <w:rPr>
          <w:rFonts w:asciiTheme="minorHAnsi" w:hAnsiTheme="minorHAnsi" w:cstheme="minorHAnsi"/>
          <w:sz w:val="20"/>
          <w:szCs w:val="20"/>
        </w:rPr>
        <w:t xml:space="preserve">elvihető gasztro-ajándék </w:t>
      </w:r>
      <w:r w:rsidR="00480885" w:rsidRPr="00686EC3">
        <w:rPr>
          <w:rFonts w:asciiTheme="minorHAnsi" w:hAnsiTheme="minorHAnsi" w:cstheme="minorHAnsi"/>
          <w:sz w:val="20"/>
          <w:szCs w:val="20"/>
        </w:rPr>
        <w:t>termékek értékesítésére</w:t>
      </w:r>
      <w:r w:rsidRPr="00686EC3">
        <w:rPr>
          <w:rFonts w:asciiTheme="minorHAnsi" w:hAnsiTheme="minorHAnsi" w:cstheme="minorHAnsi"/>
          <w:sz w:val="20"/>
          <w:szCs w:val="20"/>
        </w:rPr>
        <w:t>,</w:t>
      </w:r>
      <w:r w:rsidR="00F107BA">
        <w:rPr>
          <w:rFonts w:asciiTheme="minorHAnsi" w:hAnsiTheme="minorHAnsi" w:cstheme="minorHAnsi"/>
          <w:sz w:val="20"/>
          <w:szCs w:val="20"/>
        </w:rPr>
        <w:t xml:space="preserve">továbbá </w:t>
      </w:r>
      <w:r w:rsidR="005920A8" w:rsidRPr="00686EC3">
        <w:rPr>
          <w:rFonts w:asciiTheme="minorHAnsi" w:hAnsiTheme="minorHAnsi" w:cstheme="minorHAnsi"/>
          <w:sz w:val="20"/>
          <w:szCs w:val="20"/>
        </w:rPr>
        <w:t>e</w:t>
      </w:r>
      <w:r w:rsidR="00480885" w:rsidRPr="00686EC3">
        <w:rPr>
          <w:rFonts w:asciiTheme="minorHAnsi" w:hAnsiTheme="minorHAnsi" w:cstheme="minorHAnsi"/>
          <w:sz w:val="20"/>
          <w:szCs w:val="20"/>
        </w:rPr>
        <w:t xml:space="preserve">lképzelhető </w:t>
      </w:r>
      <w:r w:rsidR="009342E3">
        <w:rPr>
          <w:rFonts w:asciiTheme="minorHAnsi" w:hAnsiTheme="minorHAnsi" w:cstheme="minorHAnsi"/>
          <w:sz w:val="20"/>
          <w:szCs w:val="20"/>
        </w:rPr>
        <w:t xml:space="preserve">legyen </w:t>
      </w:r>
      <w:r w:rsidR="00480885" w:rsidRPr="00686EC3">
        <w:rPr>
          <w:rFonts w:asciiTheme="minorHAnsi" w:hAnsiTheme="minorHAnsi" w:cstheme="minorHAnsi"/>
          <w:sz w:val="20"/>
          <w:szCs w:val="20"/>
        </w:rPr>
        <w:t>ott nagy létszámú rendezvények catering szolgáltatásának biztosítása.</w:t>
      </w:r>
    </w:p>
    <w:p w:rsidR="002A2E79" w:rsidRPr="00686EC3" w:rsidRDefault="002A2E79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A2E79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>Bérlő feladata:</w:t>
      </w:r>
      <w:r w:rsidR="00B54514" w:rsidRPr="00686EC3">
        <w:rPr>
          <w:rFonts w:asciiTheme="minorHAnsi" w:hAnsiTheme="minorHAnsi" w:cstheme="minorHAnsi"/>
          <w:sz w:val="20"/>
          <w:szCs w:val="20"/>
        </w:rPr>
        <w:t>a</w:t>
      </w:r>
      <w:r w:rsidR="009517F7">
        <w:rPr>
          <w:rFonts w:asciiTheme="minorHAnsi" w:hAnsiTheme="minorHAnsi" w:cstheme="minorHAnsi"/>
          <w:sz w:val="20"/>
          <w:szCs w:val="20"/>
        </w:rPr>
        <w:t xml:space="preserve"> Főőrség esetében a</w:t>
      </w:r>
      <w:r w:rsidR="00F0113E">
        <w:rPr>
          <w:rFonts w:asciiTheme="minorHAnsi" w:hAnsiTheme="minorHAnsi" w:cstheme="minorHAnsi"/>
          <w:sz w:val="20"/>
          <w:szCs w:val="20"/>
        </w:rPr>
        <w:t xml:space="preserve"> </w:t>
      </w:r>
      <w:r w:rsidRPr="00686EC3">
        <w:rPr>
          <w:rFonts w:asciiTheme="minorHAnsi" w:hAnsiTheme="minorHAnsi" w:cstheme="minorHAnsi"/>
          <w:sz w:val="20"/>
          <w:szCs w:val="20"/>
        </w:rPr>
        <w:t>bérlemény belsőépítészeti kialakítása, a működéshez szükség</w:t>
      </w:r>
      <w:r w:rsidR="00C34ADD" w:rsidRPr="00686EC3">
        <w:rPr>
          <w:rFonts w:asciiTheme="minorHAnsi" w:hAnsiTheme="minorHAnsi" w:cstheme="minorHAnsi"/>
          <w:sz w:val="20"/>
          <w:szCs w:val="20"/>
        </w:rPr>
        <w:t>es</w:t>
      </w:r>
      <w:r w:rsidRPr="00686EC3">
        <w:rPr>
          <w:rFonts w:asciiTheme="minorHAnsi" w:hAnsiTheme="minorHAnsi" w:cstheme="minorHAnsi"/>
          <w:sz w:val="20"/>
          <w:szCs w:val="20"/>
        </w:rPr>
        <w:t xml:space="preserve"> saját </w:t>
      </w:r>
      <w:r w:rsidR="00347203" w:rsidRPr="00686EC3">
        <w:rPr>
          <w:rFonts w:asciiTheme="minorHAnsi" w:hAnsiTheme="minorHAnsi" w:cstheme="minorHAnsi"/>
          <w:sz w:val="20"/>
          <w:szCs w:val="20"/>
        </w:rPr>
        <w:t xml:space="preserve">berendezések és </w:t>
      </w:r>
      <w:r w:rsidRPr="00686EC3">
        <w:rPr>
          <w:rFonts w:asciiTheme="minorHAnsi" w:hAnsiTheme="minorHAnsi" w:cstheme="minorHAnsi"/>
          <w:sz w:val="20"/>
          <w:szCs w:val="20"/>
        </w:rPr>
        <w:t xml:space="preserve">berendezési tárgyak </w:t>
      </w:r>
      <w:r w:rsidR="00576A65" w:rsidRPr="00686EC3">
        <w:rPr>
          <w:rFonts w:asciiTheme="minorHAnsi" w:hAnsiTheme="minorHAnsi" w:cstheme="minorHAnsi"/>
          <w:sz w:val="20"/>
          <w:szCs w:val="20"/>
        </w:rPr>
        <w:t xml:space="preserve">beszerzése és </w:t>
      </w:r>
      <w:r w:rsidRPr="00686EC3">
        <w:rPr>
          <w:rFonts w:asciiTheme="minorHAnsi" w:hAnsiTheme="minorHAnsi" w:cstheme="minorHAnsi"/>
          <w:sz w:val="20"/>
          <w:szCs w:val="20"/>
        </w:rPr>
        <w:t xml:space="preserve">installálása, </w:t>
      </w:r>
      <w:r w:rsidR="002A2E79" w:rsidRPr="00686EC3">
        <w:rPr>
          <w:rFonts w:asciiTheme="minorHAnsi" w:hAnsiTheme="minorHAnsi" w:cstheme="minorHAnsi"/>
          <w:sz w:val="20"/>
          <w:szCs w:val="20"/>
        </w:rPr>
        <w:t xml:space="preserve">a </w:t>
      </w:r>
      <w:r w:rsidRPr="00686EC3">
        <w:rPr>
          <w:rFonts w:asciiTheme="minorHAnsi" w:hAnsiTheme="minorHAnsi" w:cstheme="minorHAnsi"/>
          <w:sz w:val="20"/>
          <w:szCs w:val="20"/>
        </w:rPr>
        <w:t>bérlemény működtetése az épületegyüttes üzemeltetésével összhangban.</w:t>
      </w:r>
    </w:p>
    <w:p w:rsidR="009517F7" w:rsidRPr="00686EC3" w:rsidRDefault="009517F7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Lovarda épülete a Főőrséggel ellentétben teljes kiépítettségben, felszerelt catering helyiséggel kerül bérbeadásra. A Bérlő feladata a pályázatában megjelölt programok, rendezvények megvalósításához szükséges berendezési tárgyak, mobiliák, műszaki eszközök biztosításával a </w:t>
      </w:r>
      <w:r w:rsidR="007577A3" w:rsidRPr="00686EC3">
        <w:rPr>
          <w:rFonts w:asciiTheme="minorHAnsi" w:hAnsiTheme="minorHAnsi" w:cstheme="minorHAnsi"/>
          <w:sz w:val="20"/>
          <w:szCs w:val="20"/>
        </w:rPr>
        <w:t>bérlemény működtetése az épületegyüttes üzemeltetésével összhangban</w:t>
      </w:r>
      <w:r w:rsidR="007577A3" w:rsidRPr="00F107BA">
        <w:rPr>
          <w:rFonts w:asciiTheme="minorHAnsi" w:hAnsiTheme="minorHAnsi" w:cstheme="minorHAnsi"/>
          <w:sz w:val="20"/>
          <w:szCs w:val="20"/>
        </w:rPr>
        <w:t>. A Lovarda épülete környezetében még folyó építési munkák miatt az épület birtokbaadásának várható időpontja 2021. január.</w:t>
      </w:r>
    </w:p>
    <w:p w:rsidR="00576A65" w:rsidRPr="00686EC3" w:rsidRDefault="00576A65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11585" w:rsidRPr="00686EC3" w:rsidRDefault="00D11585" w:rsidP="00117B2B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>A pályázat elbírálása során a pályázatok rangsorolásakor alkalmazandó értékelési szempontok és számítási módszerek:</w:t>
      </w:r>
    </w:p>
    <w:p w:rsidR="00D11585" w:rsidRPr="00574EE8" w:rsidRDefault="00D11585" w:rsidP="00117B2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107BA">
        <w:rPr>
          <w:rFonts w:asciiTheme="minorHAnsi" w:hAnsiTheme="minorHAnsi" w:cstheme="minorHAnsi"/>
          <w:sz w:val="20"/>
          <w:szCs w:val="20"/>
        </w:rPr>
        <w:t xml:space="preserve">a) A </w:t>
      </w:r>
      <w:r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bérleti díj </w:t>
      </w:r>
      <w:r w:rsidR="007577A3"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mértéke 10 </w:t>
      </w:r>
      <w:r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éves </w:t>
      </w:r>
      <w:r w:rsidR="007577A3"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időtartamot figyelembe véve </w:t>
      </w:r>
      <w:r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– </w:t>
      </w:r>
      <w:r w:rsidR="00A65738" w:rsidRPr="00F107BA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D3051B" w:rsidRPr="00F107BA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F107BA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F45F61" w:rsidRPr="00F107BA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EE5D3D"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s </w:t>
      </w:r>
      <w:r w:rsidRPr="00574EE8">
        <w:rPr>
          <w:rFonts w:asciiTheme="minorHAnsi" w:hAnsiTheme="minorHAnsi" w:cstheme="minorHAnsi"/>
          <w:color w:val="000000"/>
          <w:sz w:val="20"/>
          <w:szCs w:val="20"/>
        </w:rPr>
        <w:t>súlyszámmal;</w:t>
      </w:r>
    </w:p>
    <w:p w:rsidR="00D11585" w:rsidRPr="00F107BA" w:rsidRDefault="00D11585" w:rsidP="00117B2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7AC7">
        <w:rPr>
          <w:rFonts w:asciiTheme="minorHAnsi" w:hAnsiTheme="minorHAnsi" w:cstheme="minorHAnsi"/>
          <w:color w:val="000000"/>
          <w:sz w:val="20"/>
          <w:szCs w:val="20"/>
        </w:rPr>
        <w:t>b) A hasznosítási</w:t>
      </w:r>
      <w:r w:rsidR="00D3051B" w:rsidRPr="000D035D">
        <w:rPr>
          <w:rFonts w:asciiTheme="minorHAnsi" w:hAnsiTheme="minorHAnsi" w:cstheme="minorHAnsi"/>
          <w:color w:val="000000"/>
          <w:sz w:val="20"/>
          <w:szCs w:val="20"/>
        </w:rPr>
        <w:t>, gasztronómiai</w:t>
      </w:r>
      <w:r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 program</w:t>
      </w:r>
      <w:r w:rsidR="00D3051B"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 és annak minősége</w:t>
      </w:r>
      <w:r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r w:rsidR="00F45F61" w:rsidRPr="00F107BA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A65738" w:rsidRPr="00F107BA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F107BA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F45F61" w:rsidRPr="00F107BA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437F16"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s </w:t>
      </w:r>
      <w:r w:rsidRPr="00F107BA">
        <w:rPr>
          <w:rFonts w:asciiTheme="minorHAnsi" w:hAnsiTheme="minorHAnsi" w:cstheme="minorHAnsi"/>
          <w:color w:val="000000"/>
          <w:sz w:val="20"/>
          <w:szCs w:val="20"/>
        </w:rPr>
        <w:t>súlyszámmal;</w:t>
      </w:r>
    </w:p>
    <w:p w:rsidR="00D3051B" w:rsidRPr="00686EC3" w:rsidRDefault="00D3051B" w:rsidP="00117B2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107BA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c) </w:t>
      </w:r>
      <w:r w:rsidR="00C12FA6" w:rsidRPr="00F107BA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elsőépítészeti koncepció, és annak kialakítása </w:t>
      </w:r>
      <w:r w:rsidR="004A1A28" w:rsidRPr="00F107BA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A65738" w:rsidRPr="00F107BA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="00F45F61" w:rsidRPr="00F107BA">
        <w:rPr>
          <w:rFonts w:asciiTheme="minorHAnsi" w:hAnsiTheme="minorHAnsi" w:cstheme="minorHAnsi"/>
          <w:color w:val="000000"/>
          <w:sz w:val="20"/>
          <w:szCs w:val="20"/>
        </w:rPr>
        <w:t>-a</w:t>
      </w:r>
      <w:r w:rsidRPr="00F107BA">
        <w:rPr>
          <w:rFonts w:asciiTheme="minorHAnsi" w:hAnsiTheme="minorHAnsi" w:cstheme="minorHAnsi"/>
          <w:color w:val="000000"/>
          <w:sz w:val="20"/>
          <w:szCs w:val="20"/>
        </w:rPr>
        <w:t>s súlyszámmal</w:t>
      </w:r>
      <w:r w:rsidR="00321C45" w:rsidRPr="00F107B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94710F" w:rsidRPr="00686EC3" w:rsidRDefault="0094710F" w:rsidP="00117B2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614D4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A Kiíró által felkért bíráló bizottság minden értékelési szempont esetében 1-10 pontszám között értékeli a benyújtott pályázatok ajánlati elemeit, majd az egyes tartalmi elemekre adott pontszámokat megszorozza a súlyszámmal, a szorzatokat pedig pályázatonként összeadja. </w:t>
      </w:r>
    </w:p>
    <w:p w:rsidR="00D11585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A számítás részletes módszerét a pályázati dokumentáció tartalmazza.</w:t>
      </w:r>
    </w:p>
    <w:p w:rsidR="00117B2B" w:rsidRPr="00686EC3" w:rsidRDefault="00117B2B" w:rsidP="00117B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1585" w:rsidRPr="00686EC3" w:rsidRDefault="00D11585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>Bérbeadásra vonatkozó fontosabb feltételek, a fizetés módjára vonatkozó előírások: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- A bérlemény a világörökség részét képező, Magyarország kiemelt történelmi, kulturális és turisztikai jelentőséggel bíró műemléki ingatlan-együttesének része. Minderre tekintettel a bérleményben csak és kizárólag olyan tevékenység végezhető</w:t>
      </w:r>
      <w:r w:rsidR="003967C1" w:rsidRPr="00686EC3">
        <w:rPr>
          <w:rFonts w:asciiTheme="minorHAnsi" w:hAnsiTheme="minorHAnsi" w:cstheme="minorHAnsi"/>
          <w:sz w:val="20"/>
          <w:szCs w:val="20"/>
        </w:rPr>
        <w:t xml:space="preserve">, </w:t>
      </w:r>
      <w:r w:rsidRPr="00686EC3">
        <w:rPr>
          <w:rFonts w:asciiTheme="minorHAnsi" w:hAnsiTheme="minorHAnsi" w:cstheme="minorHAnsi"/>
          <w:sz w:val="20"/>
          <w:szCs w:val="20"/>
        </w:rPr>
        <w:t>amely nem sérti a közrendet és a közerkölcsöt, valamint összeegyeztethető az épületegyüttes és közvetlen környezete kiemelt jelentőségével</w:t>
      </w:r>
      <w:r w:rsidR="008F5BD2">
        <w:rPr>
          <w:rFonts w:asciiTheme="minorHAnsi" w:hAnsiTheme="minorHAnsi" w:cstheme="minorHAnsi"/>
          <w:sz w:val="20"/>
          <w:szCs w:val="20"/>
        </w:rPr>
        <w:t>, a Budai palotanegyed védelmét és fennmaradását szolgáló</w:t>
      </w:r>
      <w:r w:rsidR="00B603AE">
        <w:rPr>
          <w:rFonts w:asciiTheme="minorHAnsi" w:hAnsiTheme="minorHAnsi" w:cstheme="minorHAnsi"/>
          <w:sz w:val="20"/>
          <w:szCs w:val="20"/>
        </w:rPr>
        <w:t>, annak méltóságát biztosító, értékőrző használatával és bemutatásával</w:t>
      </w:r>
      <w:r w:rsidRPr="00686EC3">
        <w:rPr>
          <w:rFonts w:asciiTheme="minorHAnsi" w:hAnsiTheme="minorHAnsi" w:cstheme="minorHAnsi"/>
          <w:sz w:val="20"/>
          <w:szCs w:val="20"/>
        </w:rPr>
        <w:t>.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- A bérlemény a nemzeti vagyonról szóló 2011. évi CXCVI. törvény szerint nemzeti vagyonba tartozik, ezért a törvény rendelkezései irányadók, így különösen annak 11. § (10) – (12) bekezdései.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- A bérleti szerződés megkötésével egyidejűleg a Bérlő 3 havi bérleti díjnak (éves bérleti díj 25%-ának) megfelelő összegű kauciót köteles megfizetni a Kiírónak.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- A Kiíró a bérleti díjat a bérlemény üzemeltetésének megkezdésétől havonta előre számlázza a Bérlőnek, amelyet a Bérlő </w:t>
      </w:r>
      <w:r w:rsidR="00375BDD" w:rsidRPr="00686EC3">
        <w:rPr>
          <w:rFonts w:asciiTheme="minorHAnsi" w:hAnsiTheme="minorHAnsi" w:cstheme="minorHAnsi"/>
          <w:sz w:val="20"/>
          <w:szCs w:val="20"/>
        </w:rPr>
        <w:t>15</w:t>
      </w:r>
      <w:r w:rsidRPr="00686EC3">
        <w:rPr>
          <w:rFonts w:asciiTheme="minorHAnsi" w:hAnsiTheme="minorHAnsi" w:cstheme="minorHAnsi"/>
          <w:sz w:val="20"/>
          <w:szCs w:val="20"/>
        </w:rPr>
        <w:t xml:space="preserve"> napon belül köteles a Kiírónak megfizetni.</w:t>
      </w:r>
      <w:r w:rsidR="009A5CD9">
        <w:rPr>
          <w:rFonts w:asciiTheme="minorHAnsi" w:hAnsiTheme="minorHAnsi" w:cstheme="minorHAnsi"/>
          <w:sz w:val="20"/>
          <w:szCs w:val="20"/>
        </w:rPr>
        <w:t xml:space="preserve"> </w:t>
      </w:r>
      <w:r w:rsidR="000C605E" w:rsidRPr="00686EC3">
        <w:rPr>
          <w:rFonts w:asciiTheme="minorHAnsi" w:hAnsiTheme="minorHAnsi" w:cstheme="minorHAnsi"/>
          <w:sz w:val="20"/>
          <w:szCs w:val="20"/>
        </w:rPr>
        <w:t>A bérleti díjon felül – számla ellenében –</w:t>
      </w:r>
      <w:r w:rsidR="000C605E">
        <w:rPr>
          <w:rFonts w:asciiTheme="minorHAnsi" w:hAnsiTheme="minorHAnsi" w:cstheme="minorHAnsi"/>
          <w:sz w:val="20"/>
          <w:szCs w:val="20"/>
        </w:rPr>
        <w:t xml:space="preserve"> a Bérlő által</w:t>
      </w:r>
      <w:r w:rsidR="000C605E" w:rsidRPr="00686EC3">
        <w:rPr>
          <w:rFonts w:asciiTheme="minorHAnsi" w:hAnsiTheme="minorHAnsi" w:cstheme="minorHAnsi"/>
          <w:sz w:val="20"/>
          <w:szCs w:val="20"/>
        </w:rPr>
        <w:t xml:space="preserve"> fizetendő a közüzemi díj, és a közös költség.</w:t>
      </w:r>
    </w:p>
    <w:p w:rsidR="00D11585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F107BA">
        <w:rPr>
          <w:rFonts w:asciiTheme="minorHAnsi" w:hAnsiTheme="minorHAnsi" w:cstheme="minorHAnsi"/>
          <w:sz w:val="20"/>
          <w:szCs w:val="20"/>
        </w:rPr>
        <w:t xml:space="preserve">- </w:t>
      </w:r>
      <w:r w:rsidR="006234FB" w:rsidRPr="00F107BA">
        <w:rPr>
          <w:rFonts w:asciiTheme="minorHAnsi" w:hAnsiTheme="minorHAnsi" w:cstheme="minorHAnsi"/>
          <w:sz w:val="20"/>
          <w:szCs w:val="20"/>
        </w:rPr>
        <w:t>A Főőrség épületében elhelyezkedő bérlemény üzemeltetése megkezdésének tervezett időpontja legkésőbb a bérle</w:t>
      </w:r>
      <w:r w:rsidR="006234FB" w:rsidRPr="00574EE8">
        <w:rPr>
          <w:rFonts w:asciiTheme="minorHAnsi" w:hAnsiTheme="minorHAnsi" w:cstheme="minorHAnsi"/>
          <w:sz w:val="20"/>
          <w:szCs w:val="20"/>
        </w:rPr>
        <w:t xml:space="preserve">ti szerződés megkötését követő </w:t>
      </w:r>
      <w:r w:rsidR="00F107BA" w:rsidRPr="00574EE8">
        <w:rPr>
          <w:rFonts w:asciiTheme="minorHAnsi" w:hAnsiTheme="minorHAnsi" w:cstheme="minorHAnsi"/>
          <w:sz w:val="20"/>
          <w:szCs w:val="20"/>
        </w:rPr>
        <w:t>120</w:t>
      </w:r>
      <w:r w:rsidR="006234FB" w:rsidRPr="00574EE8">
        <w:rPr>
          <w:rFonts w:asciiTheme="minorHAnsi" w:hAnsiTheme="minorHAnsi" w:cstheme="minorHAnsi"/>
          <w:sz w:val="20"/>
          <w:szCs w:val="20"/>
        </w:rPr>
        <w:t>.</w:t>
      </w:r>
      <w:r w:rsidR="006234FB" w:rsidRPr="00F107BA">
        <w:rPr>
          <w:rFonts w:asciiTheme="minorHAnsi" w:hAnsiTheme="minorHAnsi" w:cstheme="minorHAnsi"/>
          <w:sz w:val="20"/>
          <w:szCs w:val="20"/>
        </w:rPr>
        <w:t xml:space="preserve"> nap, amely a bérleti szerződésben kerül pontosításra. Előtte a szerződés aláírását követően építési és kialakítási munkák folyhatnak</w:t>
      </w:r>
      <w:r w:rsidR="009A5CD9">
        <w:rPr>
          <w:rFonts w:asciiTheme="minorHAnsi" w:hAnsiTheme="minorHAnsi" w:cstheme="minorHAnsi"/>
          <w:sz w:val="20"/>
          <w:szCs w:val="20"/>
        </w:rPr>
        <w:t xml:space="preserve"> </w:t>
      </w:r>
      <w:r w:rsidR="003B6816" w:rsidRPr="00574EE8">
        <w:rPr>
          <w:rFonts w:asciiTheme="minorHAnsi" w:hAnsiTheme="minorHAnsi" w:cstheme="minorHAnsi"/>
          <w:sz w:val="20"/>
          <w:szCs w:val="20"/>
        </w:rPr>
        <w:t xml:space="preserve">a </w:t>
      </w:r>
      <w:r w:rsidR="006234FB" w:rsidRPr="00574EE8">
        <w:rPr>
          <w:rFonts w:asciiTheme="minorHAnsi" w:hAnsiTheme="minorHAnsi" w:cstheme="minorHAnsi"/>
          <w:sz w:val="20"/>
          <w:szCs w:val="20"/>
        </w:rPr>
        <w:t>Csikós</w:t>
      </w:r>
      <w:r w:rsidR="006234FB" w:rsidRPr="003B6816">
        <w:rPr>
          <w:rFonts w:asciiTheme="minorHAnsi" w:hAnsiTheme="minorHAnsi" w:cstheme="minorHAnsi"/>
          <w:sz w:val="20"/>
          <w:szCs w:val="20"/>
        </w:rPr>
        <w:t xml:space="preserve"> udvarban folyó további rekonstrukciós munkákkal összhangban. A munkaterület átadás-átvétel ter</w:t>
      </w:r>
      <w:r w:rsidR="006234FB" w:rsidRPr="006234FB">
        <w:rPr>
          <w:rFonts w:asciiTheme="minorHAnsi" w:hAnsiTheme="minorHAnsi" w:cstheme="minorHAnsi"/>
          <w:sz w:val="20"/>
          <w:szCs w:val="20"/>
        </w:rPr>
        <w:t>vezett időpontja a bérleti szerződés megkötését követő munkanap. A</w:t>
      </w:r>
      <w:r w:rsidR="00F16B59">
        <w:rPr>
          <w:rFonts w:asciiTheme="minorHAnsi" w:hAnsiTheme="minorHAnsi" w:cstheme="minorHAnsi"/>
          <w:sz w:val="20"/>
          <w:szCs w:val="20"/>
        </w:rPr>
        <w:t xml:space="preserve"> Főőrség épülete bérlemény</w:t>
      </w:r>
      <w:r w:rsidR="006234FB" w:rsidRPr="006234FB">
        <w:rPr>
          <w:rFonts w:asciiTheme="minorHAnsi" w:hAnsiTheme="minorHAnsi" w:cstheme="minorHAnsi"/>
          <w:sz w:val="20"/>
          <w:szCs w:val="20"/>
        </w:rPr>
        <w:t xml:space="preserve"> üzemeltetés</w:t>
      </w:r>
      <w:r w:rsidR="00F16B59">
        <w:rPr>
          <w:rFonts w:asciiTheme="minorHAnsi" w:hAnsiTheme="minorHAnsi" w:cstheme="minorHAnsi"/>
          <w:sz w:val="20"/>
          <w:szCs w:val="20"/>
        </w:rPr>
        <w:t>e</w:t>
      </w:r>
      <w:r w:rsidR="006234FB" w:rsidRPr="006234FB">
        <w:rPr>
          <w:rFonts w:asciiTheme="minorHAnsi" w:hAnsiTheme="minorHAnsi" w:cstheme="minorHAnsi"/>
          <w:sz w:val="20"/>
          <w:szCs w:val="20"/>
        </w:rPr>
        <w:t xml:space="preserve"> tényleges megkezdése a 10 éves bérleti időszak kezdete</w:t>
      </w:r>
      <w:r w:rsidR="003B6816">
        <w:rPr>
          <w:rFonts w:asciiTheme="minorHAnsi" w:hAnsiTheme="minorHAnsi" w:cstheme="minorHAnsi"/>
          <w:sz w:val="20"/>
          <w:szCs w:val="20"/>
        </w:rPr>
        <w:t>.</w:t>
      </w:r>
    </w:p>
    <w:p w:rsidR="00145B94" w:rsidRPr="00686EC3" w:rsidRDefault="00145B94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A Lovarda épületében elhelyezkedő bérlemény üzemeltetése megkezdésének tervezett időpontja </w:t>
      </w:r>
      <w:r w:rsidR="005E7E75">
        <w:rPr>
          <w:rFonts w:asciiTheme="minorHAnsi" w:hAnsiTheme="minorHAnsi" w:cstheme="minorHAnsi"/>
          <w:sz w:val="20"/>
          <w:szCs w:val="20"/>
        </w:rPr>
        <w:t>2021.01 h</w:t>
      </w:r>
      <w:r w:rsidR="005E7E75" w:rsidRPr="005E7E75">
        <w:rPr>
          <w:rFonts w:asciiTheme="minorHAnsi" w:hAnsiTheme="minorHAnsi" w:cstheme="minorHAnsi"/>
          <w:sz w:val="20"/>
          <w:szCs w:val="20"/>
        </w:rPr>
        <w:t>ó</w:t>
      </w:r>
      <w:r w:rsidRPr="005E7E75">
        <w:rPr>
          <w:rFonts w:asciiTheme="minorHAnsi" w:hAnsiTheme="minorHAnsi" w:cstheme="minorHAnsi"/>
          <w:sz w:val="20"/>
          <w:szCs w:val="20"/>
        </w:rPr>
        <w:t>.</w:t>
      </w:r>
    </w:p>
    <w:p w:rsidR="00D11585" w:rsidRPr="00686EC3" w:rsidRDefault="00D11585" w:rsidP="00117B2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- A bérlemények használatához és </w:t>
      </w:r>
      <w:r w:rsidR="00ED5D91" w:rsidRPr="00686EC3">
        <w:rPr>
          <w:rFonts w:asciiTheme="minorHAnsi" w:hAnsiTheme="minorHAnsi" w:cstheme="minorHAnsi"/>
          <w:sz w:val="20"/>
          <w:szCs w:val="20"/>
        </w:rPr>
        <w:t xml:space="preserve">a </w:t>
      </w:r>
      <w:r w:rsidRPr="00686EC3">
        <w:rPr>
          <w:rFonts w:asciiTheme="minorHAnsi" w:hAnsiTheme="minorHAnsi" w:cstheme="minorHAnsi"/>
          <w:sz w:val="20"/>
          <w:szCs w:val="20"/>
        </w:rPr>
        <w:t>működéshez szükséges engedélyek beszerzése Pályázó kötelezettsége</w:t>
      </w:r>
      <w:r w:rsidR="00961529" w:rsidRPr="00686EC3">
        <w:rPr>
          <w:rFonts w:asciiTheme="minorHAnsi" w:hAnsiTheme="minorHAnsi" w:cstheme="minorHAnsi"/>
          <w:sz w:val="20"/>
          <w:szCs w:val="20"/>
        </w:rPr>
        <w:t xml:space="preserve">, melyhez a </w:t>
      </w:r>
      <w:r w:rsidR="000E5911" w:rsidRPr="00686EC3">
        <w:rPr>
          <w:rFonts w:asciiTheme="minorHAnsi" w:hAnsiTheme="minorHAnsi" w:cstheme="minorHAnsi"/>
          <w:sz w:val="20"/>
          <w:szCs w:val="20"/>
        </w:rPr>
        <w:t xml:space="preserve">Kiíró </w:t>
      </w:r>
      <w:r w:rsidR="00961529" w:rsidRPr="00686EC3">
        <w:rPr>
          <w:rFonts w:asciiTheme="minorHAnsi" w:hAnsiTheme="minorHAnsi" w:cstheme="minorHAnsi"/>
          <w:sz w:val="20"/>
          <w:szCs w:val="20"/>
        </w:rPr>
        <w:t>minden segítséget megad.</w:t>
      </w:r>
    </w:p>
    <w:p w:rsidR="008617DA" w:rsidRPr="00686EC3" w:rsidRDefault="00DF3EA5" w:rsidP="00117B2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A létrehozandó név és arculat a kiíróval való egyeztetést követően válik elfogadottá, továbbá a bérlő az elfogadott arculatot térítésmentesen a bérbeadó rendelkezésére bocsátja</w:t>
      </w:r>
      <w:r w:rsidR="009C5DB6" w:rsidRPr="00686EC3">
        <w:rPr>
          <w:rFonts w:asciiTheme="minorHAnsi" w:hAnsiTheme="minorHAnsi" w:cstheme="minorHAnsi"/>
          <w:sz w:val="20"/>
          <w:szCs w:val="20"/>
        </w:rPr>
        <w:t xml:space="preserve"> marketing kommunikációban való felhasználás céljára</w:t>
      </w:r>
      <w:r w:rsidR="00AE2BF8" w:rsidRPr="00686EC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C5DB6" w:rsidRPr="00686EC3" w:rsidRDefault="00AE2BF8" w:rsidP="00117B2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B6816">
        <w:rPr>
          <w:rFonts w:asciiTheme="minorHAnsi" w:hAnsiTheme="minorHAnsi" w:cstheme="minorHAnsi"/>
          <w:sz w:val="20"/>
          <w:szCs w:val="20"/>
        </w:rPr>
        <w:t>A reklám célú feliratok és market</w:t>
      </w:r>
      <w:r w:rsidR="00E9565E" w:rsidRPr="003B6816">
        <w:rPr>
          <w:rFonts w:asciiTheme="minorHAnsi" w:hAnsiTheme="minorHAnsi" w:cstheme="minorHAnsi"/>
          <w:sz w:val="20"/>
          <w:szCs w:val="20"/>
        </w:rPr>
        <w:t>i</w:t>
      </w:r>
      <w:r w:rsidRPr="003B6816">
        <w:rPr>
          <w:rFonts w:asciiTheme="minorHAnsi" w:hAnsiTheme="minorHAnsi" w:cstheme="minorHAnsi"/>
          <w:sz w:val="20"/>
          <w:szCs w:val="20"/>
        </w:rPr>
        <w:t>ng anyagok megjelenése örökségvédelmi</w:t>
      </w:r>
      <w:r w:rsidR="009A5CD9">
        <w:rPr>
          <w:rFonts w:asciiTheme="minorHAnsi" w:hAnsiTheme="minorHAnsi" w:cstheme="minorHAnsi"/>
          <w:sz w:val="20"/>
          <w:szCs w:val="20"/>
        </w:rPr>
        <w:t xml:space="preserve"> </w:t>
      </w:r>
      <w:r w:rsidR="00654DC5" w:rsidRPr="003B6816">
        <w:rPr>
          <w:rFonts w:asciiTheme="minorHAnsi" w:hAnsiTheme="minorHAnsi" w:cstheme="minorHAnsi"/>
          <w:sz w:val="20"/>
          <w:szCs w:val="20"/>
        </w:rPr>
        <w:t>engedély-</w:t>
      </w:r>
      <w:r w:rsidRPr="003B6816">
        <w:rPr>
          <w:rFonts w:asciiTheme="minorHAnsi" w:hAnsiTheme="minorHAnsi" w:cstheme="minorHAnsi"/>
          <w:sz w:val="20"/>
          <w:szCs w:val="20"/>
        </w:rPr>
        <w:t>köt</w:t>
      </w:r>
      <w:r w:rsidR="00E9565E" w:rsidRPr="003B6816">
        <w:rPr>
          <w:rFonts w:asciiTheme="minorHAnsi" w:hAnsiTheme="minorHAnsi" w:cstheme="minorHAnsi"/>
          <w:sz w:val="20"/>
          <w:szCs w:val="20"/>
        </w:rPr>
        <w:t>e</w:t>
      </w:r>
      <w:r w:rsidRPr="003B6816">
        <w:rPr>
          <w:rFonts w:asciiTheme="minorHAnsi" w:hAnsiTheme="minorHAnsi" w:cstheme="minorHAnsi"/>
          <w:sz w:val="20"/>
          <w:szCs w:val="20"/>
        </w:rPr>
        <w:t>les, melynek</w:t>
      </w:r>
      <w:r w:rsidR="009A5CD9">
        <w:rPr>
          <w:rFonts w:asciiTheme="minorHAnsi" w:hAnsiTheme="minorHAnsi" w:cstheme="minorHAnsi"/>
          <w:sz w:val="20"/>
          <w:szCs w:val="20"/>
        </w:rPr>
        <w:t xml:space="preserve"> </w:t>
      </w:r>
      <w:r w:rsidRPr="00574EE8">
        <w:rPr>
          <w:rFonts w:asciiTheme="minorHAnsi" w:hAnsiTheme="minorHAnsi" w:cstheme="minorHAnsi"/>
          <w:sz w:val="20"/>
          <w:szCs w:val="20"/>
        </w:rPr>
        <w:t xml:space="preserve">beszerzése </w:t>
      </w:r>
      <w:r w:rsidR="00E9565E" w:rsidRPr="00574EE8">
        <w:rPr>
          <w:rFonts w:asciiTheme="minorHAnsi" w:hAnsiTheme="minorHAnsi" w:cstheme="minorHAnsi"/>
          <w:sz w:val="20"/>
          <w:szCs w:val="20"/>
        </w:rPr>
        <w:t xml:space="preserve">a </w:t>
      </w:r>
      <w:r w:rsidRPr="00574EE8">
        <w:rPr>
          <w:rFonts w:asciiTheme="minorHAnsi" w:hAnsiTheme="minorHAnsi" w:cstheme="minorHAnsi"/>
          <w:sz w:val="20"/>
          <w:szCs w:val="20"/>
        </w:rPr>
        <w:t xml:space="preserve">Bérlő feladata. </w:t>
      </w:r>
      <w:r w:rsidR="003B6816" w:rsidRPr="00574EE8">
        <w:rPr>
          <w:rFonts w:asciiTheme="minorHAnsi" w:hAnsiTheme="minorHAnsi" w:cstheme="minorHAnsi"/>
          <w:sz w:val="20"/>
          <w:szCs w:val="20"/>
        </w:rPr>
        <w:t>Az é</w:t>
      </w:r>
      <w:r w:rsidRPr="00574EE8">
        <w:rPr>
          <w:rFonts w:asciiTheme="minorHAnsi" w:hAnsiTheme="minorHAnsi" w:cstheme="minorHAnsi"/>
          <w:sz w:val="20"/>
          <w:szCs w:val="20"/>
        </w:rPr>
        <w:t>pület</w:t>
      </w:r>
      <w:r w:rsidR="003B6816" w:rsidRPr="00574EE8">
        <w:rPr>
          <w:rFonts w:asciiTheme="minorHAnsi" w:hAnsiTheme="minorHAnsi" w:cstheme="minorHAnsi"/>
          <w:sz w:val="20"/>
          <w:szCs w:val="20"/>
        </w:rPr>
        <w:t>ek</w:t>
      </w:r>
      <w:r w:rsidRPr="00574EE8">
        <w:rPr>
          <w:rFonts w:asciiTheme="minorHAnsi" w:hAnsiTheme="minorHAnsi" w:cstheme="minorHAnsi"/>
          <w:sz w:val="20"/>
          <w:szCs w:val="20"/>
        </w:rPr>
        <w:t>re és tartozékaira történő rögzítések nem engedélyezettek.</w:t>
      </w:r>
    </w:p>
    <w:p w:rsidR="00AE2BF8" w:rsidRPr="00686EC3" w:rsidRDefault="00AE2BF8" w:rsidP="00117B2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Az </w:t>
      </w:r>
      <w:r w:rsidR="00525CA3" w:rsidRPr="00686EC3">
        <w:rPr>
          <w:rFonts w:asciiTheme="minorHAnsi" w:hAnsiTheme="minorHAnsi" w:cstheme="minorHAnsi"/>
          <w:sz w:val="20"/>
          <w:szCs w:val="20"/>
        </w:rPr>
        <w:t>é</w:t>
      </w:r>
      <w:r w:rsidRPr="00686EC3">
        <w:rPr>
          <w:rFonts w:asciiTheme="minorHAnsi" w:hAnsiTheme="minorHAnsi" w:cstheme="minorHAnsi"/>
          <w:sz w:val="20"/>
          <w:szCs w:val="20"/>
        </w:rPr>
        <w:t>pületegyüttes díszvilágítása központi szabályozású, annak módosítása nem engedélyezett.</w:t>
      </w:r>
    </w:p>
    <w:p w:rsidR="00FF66F2" w:rsidRPr="00686EC3" w:rsidRDefault="00FF66F2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A Pályázó szervezettel szembeni elvárások:</w:t>
      </w:r>
    </w:p>
    <w:p w:rsidR="00FF66F2" w:rsidRPr="003B6816" w:rsidRDefault="002F1FDF" w:rsidP="00117B2B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FF66F2" w:rsidRPr="003B6816">
        <w:rPr>
          <w:rFonts w:asciiTheme="minorHAnsi" w:hAnsiTheme="minorHAnsi" w:cstheme="minorHAnsi"/>
          <w:sz w:val="20"/>
          <w:szCs w:val="20"/>
        </w:rPr>
        <w:t>izárólag társas vállalkozás: korlátolt felelősségű társaság vagy részvénytársaság pályázata fogadható</w:t>
      </w:r>
      <w:r>
        <w:rPr>
          <w:rFonts w:asciiTheme="minorHAnsi" w:hAnsiTheme="minorHAnsi" w:cstheme="minorHAnsi"/>
          <w:sz w:val="20"/>
          <w:szCs w:val="20"/>
        </w:rPr>
        <w:t xml:space="preserve"> el</w:t>
      </w:r>
      <w:r w:rsidR="00B6650D" w:rsidRPr="003B6816">
        <w:rPr>
          <w:rFonts w:asciiTheme="minorHAnsi" w:hAnsiTheme="minorHAnsi" w:cstheme="minorHAnsi"/>
          <w:sz w:val="20"/>
          <w:szCs w:val="20"/>
        </w:rPr>
        <w:t xml:space="preserve"> cégcsoportban indulás lehetőségével</w:t>
      </w:r>
      <w:r w:rsidR="00FF66F2" w:rsidRPr="003B6816">
        <w:rPr>
          <w:rFonts w:asciiTheme="minorHAnsi" w:hAnsiTheme="minorHAnsi" w:cstheme="minorHAnsi"/>
          <w:sz w:val="20"/>
          <w:szCs w:val="20"/>
        </w:rPr>
        <w:t>,</w:t>
      </w:r>
    </w:p>
    <w:p w:rsidR="00FF66F2" w:rsidRDefault="002F1FDF" w:rsidP="00117B2B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9A5CD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Pályázó </w:t>
      </w:r>
      <w:r w:rsidR="00FF66F2" w:rsidRPr="00047015">
        <w:rPr>
          <w:rFonts w:asciiTheme="minorHAnsi" w:hAnsiTheme="minorHAnsi" w:cstheme="minorHAnsi"/>
          <w:sz w:val="20"/>
          <w:szCs w:val="20"/>
        </w:rPr>
        <w:t>cég főtevékenysége a vendéglátás,</w:t>
      </w:r>
      <w:r>
        <w:rPr>
          <w:rFonts w:asciiTheme="minorHAnsi" w:hAnsiTheme="minorHAnsi" w:cstheme="minorHAnsi"/>
          <w:sz w:val="20"/>
          <w:szCs w:val="20"/>
        </w:rPr>
        <w:t xml:space="preserve"> és</w:t>
      </w:r>
    </w:p>
    <w:p w:rsidR="002F1FDF" w:rsidRPr="00047015" w:rsidRDefault="002F1FDF" w:rsidP="00117B2B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a nemzeti vagyonról szóló 2011. évi CXCVI. törvény </w:t>
      </w:r>
      <w:r>
        <w:rPr>
          <w:rFonts w:asciiTheme="minorHAnsi" w:hAnsiTheme="minorHAnsi" w:cstheme="minorHAnsi"/>
          <w:sz w:val="20"/>
          <w:szCs w:val="20"/>
        </w:rPr>
        <w:t>3. § (1) bekezdése szerinti átlátható szervezet lehet.</w:t>
      </w:r>
    </w:p>
    <w:p w:rsidR="0094710F" w:rsidRPr="00686EC3" w:rsidRDefault="0094710F" w:rsidP="00117B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>A pályázat érvényességének feltételei:</w:t>
      </w:r>
    </w:p>
    <w:p w:rsidR="003967C1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A pályázat érvényességének feltétele, hogy a Pályázó a Kiírónál a </w:t>
      </w:r>
      <w:r w:rsidR="00532D03">
        <w:rPr>
          <w:rFonts w:asciiTheme="minorHAnsi" w:hAnsiTheme="minorHAnsi" w:cstheme="minorHAnsi"/>
          <w:sz w:val="20"/>
          <w:szCs w:val="20"/>
        </w:rPr>
        <w:t xml:space="preserve">pályázati ajánlata </w:t>
      </w:r>
      <w:r w:rsidRPr="00686EC3">
        <w:rPr>
          <w:rFonts w:asciiTheme="minorHAnsi" w:hAnsiTheme="minorHAnsi" w:cstheme="minorHAnsi"/>
          <w:sz w:val="20"/>
          <w:szCs w:val="20"/>
        </w:rPr>
        <w:t>leadás</w:t>
      </w:r>
      <w:r w:rsidR="00532D03">
        <w:rPr>
          <w:rFonts w:asciiTheme="minorHAnsi" w:hAnsiTheme="minorHAnsi" w:cstheme="minorHAnsi"/>
          <w:sz w:val="20"/>
          <w:szCs w:val="20"/>
        </w:rPr>
        <w:t>á</w:t>
      </w:r>
      <w:r w:rsidRPr="00686EC3">
        <w:rPr>
          <w:rFonts w:asciiTheme="minorHAnsi" w:hAnsiTheme="minorHAnsi" w:cstheme="minorHAnsi"/>
          <w:sz w:val="20"/>
          <w:szCs w:val="20"/>
        </w:rPr>
        <w:t xml:space="preserve">t megelőzően regisztráltassa magát és </w:t>
      </w:r>
      <w:r w:rsidR="00CB244B" w:rsidRPr="00686EC3">
        <w:rPr>
          <w:rFonts w:asciiTheme="minorHAnsi" w:hAnsiTheme="minorHAnsi" w:cstheme="minorHAnsi"/>
          <w:sz w:val="20"/>
          <w:szCs w:val="20"/>
        </w:rPr>
        <w:t xml:space="preserve">átvegye </w:t>
      </w:r>
      <w:r w:rsidRPr="00686EC3">
        <w:rPr>
          <w:rFonts w:asciiTheme="minorHAnsi" w:hAnsiTheme="minorHAnsi" w:cstheme="minorHAnsi"/>
          <w:sz w:val="20"/>
          <w:szCs w:val="20"/>
        </w:rPr>
        <w:t>a Pályázati Dokumentációt</w:t>
      </w:r>
      <w:r w:rsidR="00075046">
        <w:rPr>
          <w:rFonts w:asciiTheme="minorHAnsi" w:hAnsiTheme="minorHAnsi" w:cstheme="minorHAnsi"/>
          <w:sz w:val="20"/>
          <w:szCs w:val="20"/>
        </w:rPr>
        <w:t xml:space="preserve"> ügyfélfogadási időben</w:t>
      </w:r>
      <w:r w:rsidR="00CB244B" w:rsidRPr="00686EC3">
        <w:rPr>
          <w:rFonts w:asciiTheme="minorHAnsi" w:hAnsiTheme="minorHAnsi" w:cstheme="minorHAnsi"/>
          <w:sz w:val="20"/>
          <w:szCs w:val="20"/>
        </w:rPr>
        <w:t>.</w:t>
      </w:r>
      <w:r w:rsidRPr="00686EC3">
        <w:rPr>
          <w:rFonts w:asciiTheme="minorHAnsi" w:hAnsiTheme="minorHAnsi" w:cstheme="minorHAnsi"/>
          <w:sz w:val="20"/>
          <w:szCs w:val="20"/>
        </w:rPr>
        <w:t xml:space="preserve"> (Ügyfélfogadás munkanapokon 9.30 és 14.00 óra között.) A Pályázati Dokumentáció</w:t>
      </w:r>
      <w:r w:rsidR="001310AD" w:rsidRPr="00686EC3">
        <w:rPr>
          <w:rFonts w:asciiTheme="minorHAnsi" w:hAnsiTheme="minorHAnsi" w:cstheme="minorHAnsi"/>
          <w:sz w:val="20"/>
          <w:szCs w:val="20"/>
        </w:rPr>
        <w:t>t</w:t>
      </w:r>
      <w:r w:rsidRPr="00686EC3">
        <w:rPr>
          <w:rFonts w:asciiTheme="minorHAnsi" w:hAnsiTheme="minorHAnsi" w:cstheme="minorHAnsi"/>
          <w:sz w:val="20"/>
          <w:szCs w:val="20"/>
        </w:rPr>
        <w:t xml:space="preserve"> kizárólag a pályázat összeállításához lehet használni, annak bármilyen más célú felhasználása, </w:t>
      </w:r>
      <w:r w:rsidR="00532D03">
        <w:rPr>
          <w:rFonts w:asciiTheme="minorHAnsi" w:hAnsiTheme="minorHAnsi" w:cstheme="minorHAnsi"/>
          <w:sz w:val="20"/>
          <w:szCs w:val="20"/>
        </w:rPr>
        <w:t xml:space="preserve">a benne lévő adatok </w:t>
      </w:r>
      <w:r w:rsidRPr="00686EC3">
        <w:rPr>
          <w:rFonts w:asciiTheme="minorHAnsi" w:hAnsiTheme="minorHAnsi" w:cstheme="minorHAnsi"/>
          <w:sz w:val="20"/>
          <w:szCs w:val="20"/>
        </w:rPr>
        <w:t>közzététele nem engedélyezett</w:t>
      </w:r>
      <w:r w:rsidR="003967C1" w:rsidRPr="00686EC3">
        <w:rPr>
          <w:rFonts w:asciiTheme="minorHAnsi" w:hAnsiTheme="minorHAnsi" w:cstheme="minorHAnsi"/>
          <w:sz w:val="20"/>
          <w:szCs w:val="20"/>
        </w:rPr>
        <w:t>. A Pályázó pályázat</w:t>
      </w:r>
      <w:r w:rsidR="00205C98">
        <w:rPr>
          <w:rFonts w:asciiTheme="minorHAnsi" w:hAnsiTheme="minorHAnsi" w:cstheme="minorHAnsi"/>
          <w:sz w:val="20"/>
          <w:szCs w:val="20"/>
        </w:rPr>
        <w:t>i ajánlat</w:t>
      </w:r>
      <w:r w:rsidR="003967C1" w:rsidRPr="00686EC3">
        <w:rPr>
          <w:rFonts w:asciiTheme="minorHAnsi" w:hAnsiTheme="minorHAnsi" w:cstheme="minorHAnsi"/>
          <w:sz w:val="20"/>
          <w:szCs w:val="20"/>
        </w:rPr>
        <w:t>ában köteles a pályázati kiírás és dokumentáció feltételeinek megfelelni.</w:t>
      </w:r>
    </w:p>
    <w:p w:rsidR="00D11585" w:rsidRPr="00686EC3" w:rsidRDefault="003967C1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A Pályázó </w:t>
      </w:r>
      <w:r w:rsidR="00205C98">
        <w:rPr>
          <w:rFonts w:asciiTheme="minorHAnsi" w:hAnsiTheme="minorHAnsi" w:cstheme="minorHAnsi"/>
          <w:sz w:val="20"/>
          <w:szCs w:val="20"/>
        </w:rPr>
        <w:t xml:space="preserve">legkésőbb a pályázati ajánlatok beadására nyitva álló határidő utolsó napján </w:t>
      </w:r>
      <w:r w:rsidRPr="00686EC3">
        <w:rPr>
          <w:rFonts w:asciiTheme="minorHAnsi" w:hAnsiTheme="minorHAnsi" w:cstheme="minorHAnsi"/>
          <w:sz w:val="20"/>
          <w:szCs w:val="20"/>
        </w:rPr>
        <w:t xml:space="preserve">pályázati biztosítékot köteles biztosítani </w:t>
      </w:r>
      <w:r w:rsidR="00205C98">
        <w:rPr>
          <w:rFonts w:asciiTheme="minorHAnsi" w:hAnsiTheme="minorHAnsi" w:cstheme="minorHAnsi"/>
          <w:sz w:val="20"/>
          <w:szCs w:val="20"/>
        </w:rPr>
        <w:t xml:space="preserve">a Kiíró pénzforgalmi számláján </w:t>
      </w:r>
      <w:r w:rsidRPr="00686EC3">
        <w:rPr>
          <w:rFonts w:asciiTheme="minorHAnsi" w:hAnsiTheme="minorHAnsi" w:cstheme="minorHAnsi"/>
          <w:sz w:val="20"/>
          <w:szCs w:val="20"/>
        </w:rPr>
        <w:t xml:space="preserve">5.000.000 Ft értékben. A pályázati biztosíték célja, hogy csak és kizárólag olyan Pályázó nyújtson be pályázatot, mely képes az ajánlatában szereplő </w:t>
      </w:r>
      <w:r w:rsidR="00205C98">
        <w:rPr>
          <w:rFonts w:asciiTheme="minorHAnsi" w:hAnsiTheme="minorHAnsi" w:cstheme="minorHAnsi"/>
          <w:sz w:val="20"/>
          <w:szCs w:val="20"/>
        </w:rPr>
        <w:t>kötelezettségvállalások</w:t>
      </w:r>
      <w:r w:rsidR="009A5CD9">
        <w:rPr>
          <w:rFonts w:asciiTheme="minorHAnsi" w:hAnsiTheme="minorHAnsi" w:cstheme="minorHAnsi"/>
          <w:sz w:val="20"/>
          <w:szCs w:val="20"/>
        </w:rPr>
        <w:t xml:space="preserve"> </w:t>
      </w:r>
      <w:r w:rsidRPr="00686EC3">
        <w:rPr>
          <w:rFonts w:asciiTheme="minorHAnsi" w:hAnsiTheme="minorHAnsi" w:cstheme="minorHAnsi"/>
          <w:sz w:val="20"/>
          <w:szCs w:val="20"/>
        </w:rPr>
        <w:t xml:space="preserve">teljesítésére. Pályázó pályázati biztosítékként köteles elutalni a </w:t>
      </w:r>
      <w:r w:rsidR="00205C98">
        <w:rPr>
          <w:rFonts w:asciiTheme="minorHAnsi" w:hAnsiTheme="minorHAnsi" w:cstheme="minorHAnsi"/>
          <w:sz w:val="20"/>
          <w:szCs w:val="20"/>
        </w:rPr>
        <w:t xml:space="preserve">Kiíró </w:t>
      </w:r>
      <w:r w:rsidR="004F54F8" w:rsidRPr="00686EC3">
        <w:rPr>
          <w:rFonts w:asciiTheme="minorHAnsi" w:hAnsiTheme="minorHAnsi" w:cstheme="minorHAnsi"/>
          <w:sz w:val="20"/>
          <w:szCs w:val="20"/>
        </w:rPr>
        <w:t>M</w:t>
      </w:r>
      <w:r w:rsidR="004D2478">
        <w:rPr>
          <w:rFonts w:asciiTheme="minorHAnsi" w:hAnsiTheme="minorHAnsi" w:cstheme="minorHAnsi"/>
          <w:sz w:val="20"/>
          <w:szCs w:val="20"/>
        </w:rPr>
        <w:t xml:space="preserve">agyar </w:t>
      </w:r>
      <w:r w:rsidR="004F54F8" w:rsidRPr="00686EC3">
        <w:rPr>
          <w:rFonts w:asciiTheme="minorHAnsi" w:hAnsiTheme="minorHAnsi" w:cstheme="minorHAnsi"/>
          <w:sz w:val="20"/>
          <w:szCs w:val="20"/>
        </w:rPr>
        <w:t>Á</w:t>
      </w:r>
      <w:r w:rsidR="004D2478">
        <w:rPr>
          <w:rFonts w:asciiTheme="minorHAnsi" w:hAnsiTheme="minorHAnsi" w:cstheme="minorHAnsi"/>
          <w:sz w:val="20"/>
          <w:szCs w:val="20"/>
        </w:rPr>
        <w:t>llamkincstárnál</w:t>
      </w:r>
      <w:r w:rsidRPr="00686EC3">
        <w:rPr>
          <w:rFonts w:asciiTheme="minorHAnsi" w:hAnsiTheme="minorHAnsi" w:cstheme="minorHAnsi"/>
          <w:sz w:val="20"/>
          <w:szCs w:val="20"/>
        </w:rPr>
        <w:t xml:space="preserve"> vezetett </w:t>
      </w:r>
      <w:r w:rsidR="00B21DE8">
        <w:rPr>
          <w:rFonts w:asciiTheme="minorHAnsi" w:hAnsiTheme="minorHAnsi" w:cstheme="minorHAnsi"/>
          <w:sz w:val="20"/>
          <w:szCs w:val="20"/>
        </w:rPr>
        <w:t>10032000-00357247-00000017</w:t>
      </w:r>
      <w:r w:rsidRPr="00686EC3">
        <w:rPr>
          <w:rFonts w:asciiTheme="minorHAnsi" w:hAnsiTheme="minorHAnsi" w:cstheme="minorHAnsi"/>
          <w:sz w:val="20"/>
          <w:szCs w:val="20"/>
        </w:rPr>
        <w:t xml:space="preserve"> számú bankszámlára 5.000.000 Ft (ötmillió</w:t>
      </w:r>
      <w:r w:rsidR="001310AD" w:rsidRPr="00686EC3">
        <w:rPr>
          <w:rFonts w:asciiTheme="minorHAnsi" w:hAnsiTheme="minorHAnsi" w:cstheme="minorHAnsi"/>
          <w:sz w:val="20"/>
          <w:szCs w:val="20"/>
        </w:rPr>
        <w:t xml:space="preserve"> </w:t>
      </w:r>
      <w:r w:rsidR="001310AD" w:rsidRPr="00686EC3">
        <w:rPr>
          <w:rFonts w:asciiTheme="minorHAnsi" w:hAnsiTheme="minorHAnsi" w:cstheme="minorHAnsi"/>
          <w:sz w:val="20"/>
          <w:szCs w:val="20"/>
        </w:rPr>
        <w:lastRenderedPageBreak/>
        <w:t>forint</w:t>
      </w:r>
      <w:r w:rsidRPr="00686EC3">
        <w:rPr>
          <w:rFonts w:asciiTheme="minorHAnsi" w:hAnsiTheme="minorHAnsi" w:cstheme="minorHAnsi"/>
          <w:sz w:val="20"/>
          <w:szCs w:val="20"/>
        </w:rPr>
        <w:t xml:space="preserve">) összeget. </w:t>
      </w:r>
      <w:r w:rsidR="00AD1426" w:rsidRPr="00686EC3">
        <w:rPr>
          <w:rFonts w:asciiTheme="minorHAnsi" w:hAnsiTheme="minorHAnsi" w:cstheme="minorHAnsi"/>
          <w:sz w:val="20"/>
          <w:szCs w:val="20"/>
        </w:rPr>
        <w:t>A közlemény rovatban „</w:t>
      </w:r>
      <w:r w:rsidR="00BB418F" w:rsidRPr="00686EC3">
        <w:rPr>
          <w:rFonts w:asciiTheme="minorHAnsi" w:hAnsiTheme="minorHAnsi" w:cstheme="minorHAnsi"/>
          <w:sz w:val="20"/>
          <w:szCs w:val="20"/>
        </w:rPr>
        <w:t xml:space="preserve">Főőrség </w:t>
      </w:r>
      <w:r w:rsidR="00970F58" w:rsidRPr="00686EC3">
        <w:rPr>
          <w:rFonts w:asciiTheme="minorHAnsi" w:hAnsiTheme="minorHAnsi" w:cstheme="minorHAnsi"/>
          <w:sz w:val="20"/>
          <w:szCs w:val="20"/>
        </w:rPr>
        <w:t>és Lovarda vendéglátóegységek</w:t>
      </w:r>
      <w:r w:rsidR="00AD1426" w:rsidRPr="00686EC3">
        <w:rPr>
          <w:rFonts w:asciiTheme="minorHAnsi" w:hAnsiTheme="minorHAnsi" w:cstheme="minorHAnsi"/>
          <w:sz w:val="20"/>
          <w:szCs w:val="20"/>
        </w:rPr>
        <w:t xml:space="preserve">, ajánlati biztosíték” kell, hogy szerepeljen. </w:t>
      </w:r>
      <w:r w:rsidRPr="00686EC3">
        <w:rPr>
          <w:rFonts w:asciiTheme="minorHAnsi" w:hAnsiTheme="minorHAnsi" w:cstheme="minorHAnsi"/>
          <w:sz w:val="20"/>
          <w:szCs w:val="20"/>
        </w:rPr>
        <w:t xml:space="preserve">A vesztes </w:t>
      </w:r>
      <w:r w:rsidR="00F83CB8" w:rsidRPr="00686EC3">
        <w:rPr>
          <w:rFonts w:asciiTheme="minorHAnsi" w:hAnsiTheme="minorHAnsi" w:cstheme="minorHAnsi"/>
          <w:sz w:val="20"/>
          <w:szCs w:val="20"/>
        </w:rPr>
        <w:t>P</w:t>
      </w:r>
      <w:r w:rsidRPr="00686EC3">
        <w:rPr>
          <w:rFonts w:asciiTheme="minorHAnsi" w:hAnsiTheme="minorHAnsi" w:cstheme="minorHAnsi"/>
          <w:sz w:val="20"/>
          <w:szCs w:val="20"/>
        </w:rPr>
        <w:t xml:space="preserve">ályázóknak a pályázati biztosíték összege a pályázat eredményének kihirdetését követően 10 munkanapon belül visszautalásra kerül. A nyertes </w:t>
      </w:r>
      <w:r w:rsidR="00F83CB8" w:rsidRPr="00686EC3">
        <w:rPr>
          <w:rFonts w:asciiTheme="minorHAnsi" w:hAnsiTheme="minorHAnsi" w:cstheme="minorHAnsi"/>
          <w:sz w:val="20"/>
          <w:szCs w:val="20"/>
        </w:rPr>
        <w:t>P</w:t>
      </w:r>
      <w:r w:rsidRPr="00686EC3">
        <w:rPr>
          <w:rFonts w:asciiTheme="minorHAnsi" w:hAnsiTheme="minorHAnsi" w:cstheme="minorHAnsi"/>
          <w:sz w:val="20"/>
          <w:szCs w:val="20"/>
        </w:rPr>
        <w:t xml:space="preserve">ályázó által elutalt pályázati biztosíték beszámításra kerül a fizetendő kaució összegébe. </w:t>
      </w:r>
    </w:p>
    <w:p w:rsidR="000C605E" w:rsidRPr="00686EC3" w:rsidRDefault="00FF04CC" w:rsidP="000C605E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A </w:t>
      </w:r>
      <w:r w:rsidR="004D2478">
        <w:rPr>
          <w:rFonts w:asciiTheme="minorHAnsi" w:hAnsiTheme="minorHAnsi" w:cstheme="minorHAnsi"/>
          <w:sz w:val="20"/>
          <w:szCs w:val="20"/>
        </w:rPr>
        <w:t>pályázó által megajánlott</w:t>
      </w:r>
      <w:r w:rsidRPr="00686EC3">
        <w:rPr>
          <w:rFonts w:asciiTheme="minorHAnsi" w:hAnsiTheme="minorHAnsi" w:cstheme="minorHAnsi"/>
          <w:sz w:val="20"/>
          <w:szCs w:val="20"/>
        </w:rPr>
        <w:t xml:space="preserve"> bérleti díj </w:t>
      </w:r>
      <w:r w:rsidR="004D2478">
        <w:rPr>
          <w:rFonts w:asciiTheme="minorHAnsi" w:hAnsiTheme="minorHAnsi" w:cstheme="minorHAnsi"/>
          <w:sz w:val="20"/>
          <w:szCs w:val="20"/>
        </w:rPr>
        <w:t>havi összegének</w:t>
      </w:r>
      <w:r w:rsidRPr="00686EC3">
        <w:rPr>
          <w:rFonts w:asciiTheme="minorHAnsi" w:hAnsiTheme="minorHAnsi" w:cstheme="minorHAnsi"/>
          <w:sz w:val="20"/>
          <w:szCs w:val="20"/>
        </w:rPr>
        <w:t xml:space="preserve"> legfeljebb 50%-</w:t>
      </w:r>
      <w:r w:rsidR="000C605E">
        <w:rPr>
          <w:rFonts w:asciiTheme="minorHAnsi" w:hAnsiTheme="minorHAnsi" w:cstheme="minorHAnsi"/>
          <w:sz w:val="20"/>
          <w:szCs w:val="20"/>
        </w:rPr>
        <w:t>áig</w:t>
      </w:r>
      <w:r w:rsidRPr="00686EC3">
        <w:rPr>
          <w:rFonts w:asciiTheme="minorHAnsi" w:hAnsiTheme="minorHAnsi" w:cstheme="minorHAnsi"/>
          <w:sz w:val="20"/>
          <w:szCs w:val="20"/>
        </w:rPr>
        <w:t xml:space="preserve"> az induló beruházás </w:t>
      </w:r>
      <w:r w:rsidR="00AE2BF8" w:rsidRPr="00686EC3">
        <w:rPr>
          <w:rFonts w:asciiTheme="minorHAnsi" w:hAnsiTheme="minorHAnsi" w:cstheme="minorHAnsi"/>
          <w:sz w:val="20"/>
          <w:szCs w:val="20"/>
        </w:rPr>
        <w:t xml:space="preserve">értéknövelő tartalmának </w:t>
      </w:r>
      <w:r w:rsidR="000C605E">
        <w:rPr>
          <w:rFonts w:asciiTheme="minorHAnsi" w:hAnsiTheme="minorHAnsi" w:cstheme="minorHAnsi"/>
          <w:sz w:val="20"/>
          <w:szCs w:val="20"/>
        </w:rPr>
        <w:t xml:space="preserve">igazolt </w:t>
      </w:r>
      <w:r w:rsidRPr="00686EC3">
        <w:rPr>
          <w:rFonts w:asciiTheme="minorHAnsi" w:hAnsiTheme="minorHAnsi" w:cstheme="minorHAnsi"/>
          <w:sz w:val="20"/>
          <w:szCs w:val="20"/>
        </w:rPr>
        <w:t>ellenértékek</w:t>
      </w:r>
      <w:r w:rsidR="000C605E">
        <w:rPr>
          <w:rFonts w:asciiTheme="minorHAnsi" w:hAnsiTheme="minorHAnsi" w:cstheme="minorHAnsi"/>
          <w:sz w:val="20"/>
          <w:szCs w:val="20"/>
        </w:rPr>
        <w:t>e</w:t>
      </w:r>
      <w:r w:rsidR="009A5CD9">
        <w:rPr>
          <w:rFonts w:asciiTheme="minorHAnsi" w:hAnsiTheme="minorHAnsi" w:cstheme="minorHAnsi"/>
          <w:sz w:val="20"/>
          <w:szCs w:val="20"/>
        </w:rPr>
        <w:t xml:space="preserve"> </w:t>
      </w:r>
      <w:r w:rsidR="00B21DE8">
        <w:rPr>
          <w:rFonts w:asciiTheme="minorHAnsi" w:hAnsiTheme="minorHAnsi" w:cstheme="minorHAnsi"/>
          <w:sz w:val="20"/>
          <w:szCs w:val="20"/>
        </w:rPr>
        <w:t xml:space="preserve">a fizetendő havi bérleti díjba </w:t>
      </w:r>
      <w:r w:rsidRPr="00686EC3">
        <w:rPr>
          <w:rFonts w:asciiTheme="minorHAnsi" w:hAnsiTheme="minorHAnsi" w:cstheme="minorHAnsi"/>
          <w:sz w:val="20"/>
          <w:szCs w:val="20"/>
        </w:rPr>
        <w:t>beszámításra kerülhet.</w:t>
      </w:r>
      <w:r w:rsidR="009A5CD9">
        <w:rPr>
          <w:rFonts w:asciiTheme="minorHAnsi" w:hAnsiTheme="minorHAnsi" w:cstheme="minorHAnsi"/>
          <w:sz w:val="20"/>
          <w:szCs w:val="20"/>
        </w:rPr>
        <w:t xml:space="preserve"> </w:t>
      </w:r>
      <w:r w:rsidR="000C605E" w:rsidRPr="00686EC3">
        <w:rPr>
          <w:rFonts w:asciiTheme="minorHAnsi" w:hAnsiTheme="minorHAnsi" w:cstheme="minorHAnsi"/>
          <w:sz w:val="20"/>
          <w:szCs w:val="20"/>
        </w:rPr>
        <w:t>Az értéknövelő beruházások elfogadásához előzetesen jóváhagyott tervdokumentáció, hatósági engedélyek, tételes költségvetés, és megvalósulási dokumentáció átadása szükséges a költségek alátámasztásaként.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1585" w:rsidRPr="00686EC3" w:rsidRDefault="00D11585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 xml:space="preserve">Pályázathoz kötelezően benyújtandó </w:t>
      </w:r>
      <w:r w:rsidR="00AB483D" w:rsidRPr="00686EC3">
        <w:rPr>
          <w:rFonts w:asciiTheme="minorHAnsi" w:hAnsiTheme="minorHAnsi" w:cstheme="minorHAnsi"/>
          <w:b/>
          <w:sz w:val="20"/>
          <w:szCs w:val="20"/>
        </w:rPr>
        <w:t xml:space="preserve">egyes </w:t>
      </w:r>
      <w:r w:rsidRPr="00686EC3">
        <w:rPr>
          <w:rFonts w:asciiTheme="minorHAnsi" w:hAnsiTheme="minorHAnsi" w:cstheme="minorHAnsi"/>
          <w:b/>
          <w:sz w:val="20"/>
          <w:szCs w:val="20"/>
        </w:rPr>
        <w:t>nyilatkozatok, dokumentumok:</w:t>
      </w:r>
    </w:p>
    <w:p w:rsidR="00D11585" w:rsidRPr="00686EC3" w:rsidRDefault="00D11585" w:rsidP="00117B2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Nyilatkozat a pályázati feltételek maradéktalan elfogadásáról</w:t>
      </w:r>
      <w:r w:rsidR="00EE5D3D" w:rsidRPr="00686EC3">
        <w:rPr>
          <w:rFonts w:asciiTheme="minorHAnsi" w:hAnsiTheme="minorHAnsi" w:cstheme="minorHAnsi"/>
          <w:sz w:val="20"/>
          <w:szCs w:val="20"/>
        </w:rPr>
        <w:t>;</w:t>
      </w:r>
    </w:p>
    <w:p w:rsidR="00AB483D" w:rsidRPr="00686EC3" w:rsidRDefault="00D11585" w:rsidP="00117B2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Nyilatkozat, hogy a Pályázónak nincsen három hónapnál régebben lejárt köztartozása</w:t>
      </w:r>
      <w:r w:rsidR="00EE5D3D" w:rsidRPr="00686EC3">
        <w:rPr>
          <w:rFonts w:asciiTheme="minorHAnsi" w:hAnsiTheme="minorHAnsi" w:cstheme="minorHAnsi"/>
          <w:sz w:val="20"/>
          <w:szCs w:val="20"/>
        </w:rPr>
        <w:t>;</w:t>
      </w:r>
    </w:p>
    <w:p w:rsidR="00D11585" w:rsidRPr="00686EC3" w:rsidRDefault="00D11585" w:rsidP="00117B2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Nyilatkozat, együttműködési szándékról, miszerint a Pályázó gazdasági tevékenységén túl aktívan részt vesz a </w:t>
      </w:r>
      <w:r w:rsidR="00F83CB8" w:rsidRPr="00686EC3">
        <w:rPr>
          <w:rFonts w:asciiTheme="minorHAnsi" w:hAnsiTheme="minorHAnsi" w:cstheme="minorHAnsi"/>
          <w:sz w:val="20"/>
          <w:szCs w:val="20"/>
        </w:rPr>
        <w:t>Kiíró</w:t>
      </w:r>
      <w:r w:rsidRPr="00686EC3">
        <w:rPr>
          <w:rFonts w:asciiTheme="minorHAnsi" w:hAnsiTheme="minorHAnsi" w:cstheme="minorHAnsi"/>
          <w:sz w:val="20"/>
          <w:szCs w:val="20"/>
        </w:rPr>
        <w:t xml:space="preserve"> által szer</w:t>
      </w:r>
      <w:r w:rsidR="00F83CB8" w:rsidRPr="00686EC3">
        <w:rPr>
          <w:rFonts w:asciiTheme="minorHAnsi" w:hAnsiTheme="minorHAnsi" w:cstheme="minorHAnsi"/>
          <w:sz w:val="20"/>
          <w:szCs w:val="20"/>
        </w:rPr>
        <w:t>v</w:t>
      </w:r>
      <w:r w:rsidRPr="00686EC3">
        <w:rPr>
          <w:rFonts w:asciiTheme="minorHAnsi" w:hAnsiTheme="minorHAnsi" w:cstheme="minorHAnsi"/>
          <w:sz w:val="20"/>
          <w:szCs w:val="20"/>
        </w:rPr>
        <w:t xml:space="preserve">ezett tematikus </w:t>
      </w:r>
      <w:r w:rsidR="004D2478">
        <w:rPr>
          <w:rFonts w:asciiTheme="minorHAnsi" w:hAnsiTheme="minorHAnsi" w:cstheme="minorHAnsi"/>
          <w:sz w:val="20"/>
          <w:szCs w:val="20"/>
        </w:rPr>
        <w:t xml:space="preserve">kulturális-turisztikai </w:t>
      </w:r>
      <w:r w:rsidRPr="00686EC3">
        <w:rPr>
          <w:rFonts w:asciiTheme="minorHAnsi" w:hAnsiTheme="minorHAnsi" w:cstheme="minorHAnsi"/>
          <w:sz w:val="20"/>
          <w:szCs w:val="20"/>
        </w:rPr>
        <w:t>program</w:t>
      </w:r>
      <w:r w:rsidR="00F83CB8" w:rsidRPr="00686EC3">
        <w:rPr>
          <w:rFonts w:asciiTheme="minorHAnsi" w:hAnsiTheme="minorHAnsi" w:cstheme="minorHAnsi"/>
          <w:sz w:val="20"/>
          <w:szCs w:val="20"/>
        </w:rPr>
        <w:t>ok</w:t>
      </w:r>
      <w:r w:rsidRPr="00686EC3">
        <w:rPr>
          <w:rFonts w:asciiTheme="minorHAnsi" w:hAnsiTheme="minorHAnsi" w:cstheme="minorHAnsi"/>
          <w:sz w:val="20"/>
          <w:szCs w:val="20"/>
        </w:rPr>
        <w:t>ban</w:t>
      </w:r>
      <w:r w:rsidR="00EE5D3D" w:rsidRPr="00686EC3">
        <w:rPr>
          <w:rFonts w:asciiTheme="minorHAnsi" w:hAnsiTheme="minorHAnsi" w:cstheme="minorHAnsi"/>
          <w:sz w:val="20"/>
          <w:szCs w:val="20"/>
        </w:rPr>
        <w:t>;</w:t>
      </w:r>
    </w:p>
    <w:p w:rsidR="009B3006" w:rsidRPr="00D056E4" w:rsidRDefault="009B3006" w:rsidP="00D056E4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Nyil</w:t>
      </w:r>
      <w:r w:rsidR="004D2478">
        <w:rPr>
          <w:rFonts w:asciiTheme="minorHAnsi" w:hAnsiTheme="minorHAnsi" w:cstheme="minorHAnsi"/>
          <w:sz w:val="20"/>
          <w:szCs w:val="20"/>
        </w:rPr>
        <w:t>atkozat arról, hogy a Pályázó a</w:t>
      </w:r>
      <w:r w:rsidRPr="00686EC3">
        <w:rPr>
          <w:rFonts w:asciiTheme="minorHAnsi" w:hAnsiTheme="minorHAnsi" w:cstheme="minorHAnsi"/>
          <w:sz w:val="20"/>
          <w:szCs w:val="20"/>
        </w:rPr>
        <w:t xml:space="preserve"> nemzeti vagyonról szóló </w:t>
      </w:r>
      <w:r w:rsidR="00654DC5" w:rsidRPr="00686EC3">
        <w:rPr>
          <w:rFonts w:asciiTheme="minorHAnsi" w:hAnsiTheme="minorHAnsi" w:cstheme="minorHAnsi"/>
          <w:sz w:val="20"/>
          <w:szCs w:val="20"/>
        </w:rPr>
        <w:t xml:space="preserve">2011. évi CXCVI. </w:t>
      </w:r>
      <w:r w:rsidRPr="00686EC3">
        <w:rPr>
          <w:rFonts w:asciiTheme="minorHAnsi" w:hAnsiTheme="minorHAnsi" w:cstheme="minorHAnsi"/>
          <w:sz w:val="20"/>
          <w:szCs w:val="20"/>
        </w:rPr>
        <w:t>törvény szerint átlátható szervezetnek minősül;</w:t>
      </w:r>
    </w:p>
    <w:p w:rsidR="00D11585" w:rsidRPr="00686EC3" w:rsidRDefault="00D11585" w:rsidP="00117B2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Banki igazolás a pályázati biztosíték elutalásáról</w:t>
      </w:r>
      <w:r w:rsidR="00EE5D3D" w:rsidRPr="00686EC3">
        <w:rPr>
          <w:rFonts w:asciiTheme="minorHAnsi" w:hAnsiTheme="minorHAnsi" w:cstheme="minorHAnsi"/>
          <w:sz w:val="20"/>
          <w:szCs w:val="20"/>
        </w:rPr>
        <w:t>;</w:t>
      </w:r>
    </w:p>
    <w:p w:rsidR="00D11585" w:rsidRPr="00686EC3" w:rsidRDefault="00D11585" w:rsidP="00117B2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Referencialista</w:t>
      </w:r>
      <w:r w:rsidR="00EE5D3D" w:rsidRPr="00686EC3">
        <w:rPr>
          <w:rFonts w:asciiTheme="minorHAnsi" w:hAnsiTheme="minorHAnsi" w:cstheme="minorHAnsi"/>
          <w:sz w:val="20"/>
          <w:szCs w:val="20"/>
        </w:rPr>
        <w:t>;</w:t>
      </w:r>
    </w:p>
    <w:p w:rsidR="00D11585" w:rsidRPr="00686EC3" w:rsidRDefault="00D11585" w:rsidP="00117B2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Tervezett beruházás részletes bemutatása</w:t>
      </w:r>
      <w:r w:rsidR="00EE5D3D" w:rsidRPr="00686EC3">
        <w:rPr>
          <w:rFonts w:asciiTheme="minorHAnsi" w:hAnsiTheme="minorHAnsi" w:cstheme="minorHAnsi"/>
          <w:sz w:val="20"/>
          <w:szCs w:val="20"/>
        </w:rPr>
        <w:t>;</w:t>
      </w:r>
    </w:p>
    <w:p w:rsidR="00D11585" w:rsidRPr="00686EC3" w:rsidRDefault="00D11585" w:rsidP="00117B2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Tervezett beruházás alaprajza</w:t>
      </w:r>
      <w:r w:rsidR="005920A8" w:rsidRPr="00686EC3">
        <w:rPr>
          <w:rFonts w:asciiTheme="minorHAnsi" w:hAnsiTheme="minorHAnsi" w:cstheme="minorHAnsi"/>
          <w:sz w:val="20"/>
          <w:szCs w:val="20"/>
        </w:rPr>
        <w:t xml:space="preserve"> a terv szerinti konyha elhelyezéssel</w:t>
      </w:r>
      <w:r w:rsidR="00EE5D3D" w:rsidRPr="00686EC3">
        <w:rPr>
          <w:rFonts w:asciiTheme="minorHAnsi" w:hAnsiTheme="minorHAnsi" w:cstheme="minorHAnsi"/>
          <w:sz w:val="20"/>
          <w:szCs w:val="20"/>
        </w:rPr>
        <w:t>;</w:t>
      </w:r>
    </w:p>
    <w:p w:rsidR="00D11585" w:rsidRPr="00686EC3" w:rsidRDefault="00D11585" w:rsidP="00117B2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Tervezett beruházás látványtervei</w:t>
      </w:r>
      <w:r w:rsidR="00EE5D3D" w:rsidRPr="00686EC3">
        <w:rPr>
          <w:rFonts w:asciiTheme="minorHAnsi" w:hAnsiTheme="minorHAnsi" w:cstheme="minorHAnsi"/>
          <w:sz w:val="20"/>
          <w:szCs w:val="20"/>
        </w:rPr>
        <w:t>;</w:t>
      </w:r>
    </w:p>
    <w:p w:rsidR="00D11585" w:rsidRPr="00686EC3" w:rsidRDefault="00D11585" w:rsidP="00117B2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Tervezett tevékenység részletes bemutatása</w:t>
      </w:r>
      <w:r w:rsidR="00EE5D3D" w:rsidRPr="00686EC3">
        <w:rPr>
          <w:rFonts w:asciiTheme="minorHAnsi" w:hAnsiTheme="minorHAnsi" w:cstheme="minorHAnsi"/>
          <w:sz w:val="20"/>
          <w:szCs w:val="20"/>
        </w:rPr>
        <w:t>;</w:t>
      </w:r>
    </w:p>
    <w:p w:rsidR="009B26BC" w:rsidRPr="00686EC3" w:rsidRDefault="00E9565E" w:rsidP="00117B2B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C</w:t>
      </w:r>
      <w:r w:rsidR="009B26BC" w:rsidRPr="00686EC3">
        <w:rPr>
          <w:rFonts w:asciiTheme="minorHAnsi" w:hAnsiTheme="minorHAnsi" w:cstheme="minorHAnsi"/>
          <w:sz w:val="20"/>
          <w:szCs w:val="20"/>
        </w:rPr>
        <w:t>égkivonat és hiteles cégaláírási nyilatkozat</w:t>
      </w:r>
      <w:r w:rsidRPr="00686EC3">
        <w:rPr>
          <w:rFonts w:asciiTheme="minorHAnsi" w:hAnsiTheme="minorHAnsi" w:cstheme="minorHAnsi"/>
          <w:sz w:val="20"/>
          <w:szCs w:val="20"/>
        </w:rPr>
        <w:t>.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>A pályázatok benyújtásának helye: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574EE8">
        <w:rPr>
          <w:rFonts w:asciiTheme="minorHAnsi" w:hAnsiTheme="minorHAnsi" w:cstheme="minorHAnsi"/>
          <w:sz w:val="20"/>
          <w:szCs w:val="20"/>
        </w:rPr>
        <w:t xml:space="preserve">A pályázatokat a </w:t>
      </w:r>
      <w:r w:rsidR="00D056E4" w:rsidRPr="00574EE8">
        <w:rPr>
          <w:rFonts w:asciiTheme="minorHAnsi" w:hAnsiTheme="minorHAnsi" w:cstheme="minorHAnsi"/>
          <w:sz w:val="20"/>
          <w:szCs w:val="20"/>
        </w:rPr>
        <w:t xml:space="preserve">Várkapitányság Nonprofit Zrt. igazgatóságán </w:t>
      </w:r>
      <w:r w:rsidRPr="00574EE8">
        <w:rPr>
          <w:rFonts w:asciiTheme="minorHAnsi" w:hAnsiTheme="minorHAnsi" w:cstheme="minorHAnsi"/>
          <w:sz w:val="20"/>
          <w:szCs w:val="20"/>
        </w:rPr>
        <w:t>101</w:t>
      </w:r>
      <w:r w:rsidR="00CB244B" w:rsidRPr="00574EE8">
        <w:rPr>
          <w:rFonts w:asciiTheme="minorHAnsi" w:hAnsiTheme="minorHAnsi" w:cstheme="minorHAnsi"/>
          <w:sz w:val="20"/>
          <w:szCs w:val="20"/>
        </w:rPr>
        <w:t>3</w:t>
      </w:r>
      <w:r w:rsidRPr="00574EE8">
        <w:rPr>
          <w:rFonts w:asciiTheme="minorHAnsi" w:hAnsiTheme="minorHAnsi" w:cstheme="minorHAnsi"/>
          <w:sz w:val="20"/>
          <w:szCs w:val="20"/>
        </w:rPr>
        <w:t xml:space="preserve"> Budapest I. kerület </w:t>
      </w:r>
      <w:r w:rsidR="00D056E4" w:rsidRPr="00574EE8">
        <w:rPr>
          <w:rFonts w:asciiTheme="minorHAnsi" w:hAnsiTheme="minorHAnsi" w:cstheme="minorHAnsi"/>
          <w:sz w:val="20"/>
          <w:szCs w:val="20"/>
        </w:rPr>
        <w:t>Döbrentei u. 2. VI. emelet</w:t>
      </w:r>
      <w:r w:rsidR="00CB244B" w:rsidRPr="00574EE8">
        <w:rPr>
          <w:rFonts w:asciiTheme="minorHAnsi" w:hAnsiTheme="minorHAnsi" w:cstheme="minorHAnsi"/>
          <w:sz w:val="20"/>
          <w:szCs w:val="20"/>
        </w:rPr>
        <w:t xml:space="preserve"> a Titkárságon </w:t>
      </w:r>
      <w:r w:rsidRPr="00574EE8">
        <w:rPr>
          <w:rFonts w:asciiTheme="minorHAnsi" w:hAnsiTheme="minorHAnsi" w:cstheme="minorHAnsi"/>
          <w:sz w:val="20"/>
          <w:szCs w:val="20"/>
        </w:rPr>
        <w:t>kell leadni</w:t>
      </w:r>
      <w:r w:rsidR="00CE2098" w:rsidRPr="00574EE8">
        <w:rPr>
          <w:rFonts w:asciiTheme="minorHAnsi" w:hAnsiTheme="minorHAnsi" w:cstheme="minorHAnsi"/>
          <w:sz w:val="20"/>
          <w:szCs w:val="20"/>
        </w:rPr>
        <w:t xml:space="preserve"> ügyfélfogadási időben</w:t>
      </w:r>
      <w:r w:rsidRPr="00574EE8">
        <w:rPr>
          <w:rFonts w:asciiTheme="minorHAnsi" w:hAnsiTheme="minorHAnsi" w:cstheme="minorHAnsi"/>
          <w:sz w:val="20"/>
          <w:szCs w:val="20"/>
        </w:rPr>
        <w:t>. (Ügyfélfogadás munkanapokon 9.30 és 14 óra között.) A pályázatok beérkezése során a Kiíró képviselője az átvétel pontos időpontját rávezeti a pályázatot tartalmazó zárt borítékra, s egyúttal igazolja az átvétel tényét.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>A pályázatok benyújtásának módja: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- A pályázatokat három nyomtatott (egy eredeti és két másolati), valamint egy elektronikus adathordozóra mentett példányban</w:t>
      </w:r>
      <w:r w:rsidR="00CE2098">
        <w:rPr>
          <w:rFonts w:asciiTheme="minorHAnsi" w:hAnsiTheme="minorHAnsi" w:cstheme="minorHAnsi"/>
          <w:sz w:val="20"/>
          <w:szCs w:val="20"/>
        </w:rPr>
        <w:t>, zárt borítékban</w:t>
      </w:r>
      <w:r w:rsidRPr="00686EC3">
        <w:rPr>
          <w:rFonts w:asciiTheme="minorHAnsi" w:hAnsiTheme="minorHAnsi" w:cstheme="minorHAnsi"/>
          <w:sz w:val="20"/>
          <w:szCs w:val="20"/>
        </w:rPr>
        <w:t xml:space="preserve"> kell benyújtani. </w:t>
      </w:r>
      <w:r w:rsidR="00CE2098">
        <w:rPr>
          <w:rFonts w:asciiTheme="minorHAnsi" w:hAnsiTheme="minorHAnsi" w:cstheme="minorHAnsi"/>
          <w:sz w:val="20"/>
          <w:szCs w:val="20"/>
        </w:rPr>
        <w:t>A borítékon kizárólag a „Főőrség és Lovarda</w:t>
      </w:r>
      <w:r w:rsidR="00B217FA">
        <w:rPr>
          <w:rFonts w:asciiTheme="minorHAnsi" w:hAnsiTheme="minorHAnsi" w:cstheme="minorHAnsi"/>
          <w:sz w:val="20"/>
          <w:szCs w:val="20"/>
        </w:rPr>
        <w:t xml:space="preserve"> hasznosítás</w:t>
      </w:r>
      <w:r w:rsidR="00CE2098">
        <w:rPr>
          <w:rFonts w:asciiTheme="minorHAnsi" w:hAnsiTheme="minorHAnsi" w:cstheme="minorHAnsi"/>
          <w:sz w:val="20"/>
          <w:szCs w:val="20"/>
        </w:rPr>
        <w:t xml:space="preserve"> pályázat” felirat szerepelhet. </w:t>
      </w:r>
      <w:r w:rsidRPr="00686EC3">
        <w:rPr>
          <w:rFonts w:asciiTheme="minorHAnsi" w:hAnsiTheme="minorHAnsi" w:cstheme="minorHAnsi"/>
          <w:sz w:val="20"/>
          <w:szCs w:val="20"/>
        </w:rPr>
        <w:t>Hiánypótlás</w:t>
      </w:r>
      <w:r w:rsidR="00117B2B">
        <w:rPr>
          <w:rFonts w:asciiTheme="minorHAnsi" w:hAnsiTheme="minorHAnsi" w:cstheme="minorHAnsi"/>
          <w:sz w:val="20"/>
          <w:szCs w:val="20"/>
        </w:rPr>
        <w:t xml:space="preserve"> lehetőségét a kiíró biztosítja</w:t>
      </w:r>
      <w:r w:rsidRPr="00686EC3">
        <w:rPr>
          <w:rFonts w:asciiTheme="minorHAnsi" w:hAnsiTheme="minorHAnsi" w:cstheme="minorHAnsi"/>
          <w:sz w:val="20"/>
          <w:szCs w:val="20"/>
        </w:rPr>
        <w:t>.</w:t>
      </w:r>
    </w:p>
    <w:p w:rsidR="00D11585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>- A pályázatokat a pályázati dokumentációban előírtak szerint kell elkészíteni. A benyújtandó pályázat nyelve magyar.</w:t>
      </w:r>
    </w:p>
    <w:p w:rsidR="002601BC" w:rsidRPr="00686EC3" w:rsidRDefault="002601BC" w:rsidP="002601BC">
      <w:pPr>
        <w:pStyle w:val="Szvegtrzsbehzssal"/>
        <w:spacing w:after="0"/>
        <w:ind w:left="0"/>
        <w:jc w:val="both"/>
        <w:rPr>
          <w:rFonts w:asciiTheme="minorHAnsi" w:hAnsiTheme="minorHAnsi" w:cstheme="minorHAnsi"/>
        </w:rPr>
      </w:pPr>
      <w:r w:rsidRPr="00686EC3">
        <w:rPr>
          <w:rFonts w:asciiTheme="minorHAnsi" w:hAnsiTheme="minorHAnsi" w:cstheme="minorHAnsi"/>
        </w:rPr>
        <w:t>A pályázatok eredeti és másolati példánya közötti formai vagy tartalmi eltérés esetén a Kiíró az eredeti példányt tekinti hitelesnek és ennek alapján értékeli a pályázatot. E rendelkezés azonban nem mentesíti az Pályázót, hogy pályázatát az előírt példányszámban, illetve tartalmi és formai követelményeknek megfelelően nyújtsa be.</w:t>
      </w:r>
    </w:p>
    <w:p w:rsidR="002601BC" w:rsidRPr="00686EC3" w:rsidRDefault="002601BC" w:rsidP="00117B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>A pályázatok benyújtásának határideje: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A jelen pályázati felhívás Hivatalos Értesítőben való megjelenésétől számított </w:t>
      </w:r>
      <w:r w:rsidR="00117B2B">
        <w:rPr>
          <w:rFonts w:asciiTheme="minorHAnsi" w:hAnsiTheme="minorHAnsi" w:cstheme="minorHAnsi"/>
          <w:sz w:val="20"/>
          <w:szCs w:val="20"/>
        </w:rPr>
        <w:t>30</w:t>
      </w:r>
      <w:r w:rsidR="008C5C0E">
        <w:rPr>
          <w:rFonts w:asciiTheme="minorHAnsi" w:hAnsiTheme="minorHAnsi" w:cstheme="minorHAnsi"/>
          <w:sz w:val="20"/>
          <w:szCs w:val="20"/>
        </w:rPr>
        <w:t>.</w:t>
      </w:r>
      <w:r w:rsidRPr="00686EC3">
        <w:rPr>
          <w:rFonts w:asciiTheme="minorHAnsi" w:hAnsiTheme="minorHAnsi" w:cstheme="minorHAnsi"/>
          <w:sz w:val="20"/>
          <w:szCs w:val="20"/>
        </w:rPr>
        <w:t xml:space="preserve">naptári nap 10.00 óra. Amennyiben ez a nap munkaszüneti napra esik, akkor a pályázati határidő az ezt követő első munkanapon </w:t>
      </w:r>
      <w:r w:rsidRPr="00047015">
        <w:rPr>
          <w:rFonts w:asciiTheme="minorHAnsi" w:hAnsiTheme="minorHAnsi" w:cstheme="minorHAnsi"/>
          <w:sz w:val="20"/>
          <w:szCs w:val="20"/>
        </w:rPr>
        <w:t>10.00 órakor jár le.</w:t>
      </w:r>
      <w:r w:rsidR="002136BC">
        <w:rPr>
          <w:rFonts w:asciiTheme="minorHAnsi" w:hAnsiTheme="minorHAnsi" w:cstheme="minorHAnsi"/>
          <w:sz w:val="20"/>
          <w:szCs w:val="20"/>
        </w:rPr>
        <w:t xml:space="preserve"> </w:t>
      </w:r>
      <w:r w:rsidRPr="00047015">
        <w:rPr>
          <w:rFonts w:asciiTheme="minorHAnsi" w:hAnsiTheme="minorHAnsi" w:cstheme="minorHAnsi"/>
          <w:sz w:val="20"/>
          <w:szCs w:val="20"/>
        </w:rPr>
        <w:t xml:space="preserve">A bontás </w:t>
      </w:r>
      <w:r w:rsidR="00F91514" w:rsidRPr="00047015">
        <w:rPr>
          <w:rFonts w:asciiTheme="minorHAnsi" w:hAnsiTheme="minorHAnsi" w:cstheme="minorHAnsi"/>
          <w:sz w:val="20"/>
          <w:szCs w:val="20"/>
        </w:rPr>
        <w:t>közjegyző jelenlétében történi</w:t>
      </w:r>
      <w:r w:rsidR="00047015" w:rsidRPr="00047015">
        <w:rPr>
          <w:rFonts w:asciiTheme="minorHAnsi" w:hAnsiTheme="minorHAnsi" w:cstheme="minorHAnsi"/>
          <w:sz w:val="20"/>
          <w:szCs w:val="20"/>
        </w:rPr>
        <w:t>k</w:t>
      </w:r>
      <w:r w:rsidR="00F91514" w:rsidRPr="00047015">
        <w:rPr>
          <w:rFonts w:asciiTheme="minorHAnsi" w:hAnsiTheme="minorHAnsi" w:cstheme="minorHAnsi"/>
          <w:sz w:val="20"/>
          <w:szCs w:val="20"/>
        </w:rPr>
        <w:t xml:space="preserve">, </w:t>
      </w:r>
      <w:r w:rsidR="00047015" w:rsidRPr="00047015">
        <w:rPr>
          <w:rFonts w:asciiTheme="minorHAnsi" w:hAnsiTheme="minorHAnsi" w:cstheme="minorHAnsi"/>
          <w:sz w:val="20"/>
          <w:szCs w:val="20"/>
        </w:rPr>
        <w:t xml:space="preserve">a bontás </w:t>
      </w:r>
      <w:r w:rsidRPr="00047015">
        <w:rPr>
          <w:rFonts w:asciiTheme="minorHAnsi" w:hAnsiTheme="minorHAnsi" w:cstheme="minorHAnsi"/>
          <w:sz w:val="20"/>
          <w:szCs w:val="20"/>
        </w:rPr>
        <w:t>nem nyilvános.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 xml:space="preserve">A pályázatok elbírálási időpontja és a Pályázók értesítésének módja: </w:t>
      </w:r>
    </w:p>
    <w:p w:rsidR="00117B2B" w:rsidRDefault="00D11585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A Kiíró a pályázatokat a benyújtási határidőtől </w:t>
      </w:r>
      <w:r w:rsidR="00F5618A">
        <w:rPr>
          <w:rFonts w:asciiTheme="minorHAnsi" w:hAnsiTheme="minorHAnsi" w:cstheme="minorHAnsi"/>
          <w:sz w:val="20"/>
          <w:szCs w:val="20"/>
        </w:rPr>
        <w:t xml:space="preserve">(hiánypótlás esetén a hiánypótolt dokumentumok benyújtásának határidejétől) </w:t>
      </w:r>
      <w:r w:rsidRPr="00686EC3">
        <w:rPr>
          <w:rFonts w:asciiTheme="minorHAnsi" w:hAnsiTheme="minorHAnsi" w:cstheme="minorHAnsi"/>
          <w:sz w:val="20"/>
          <w:szCs w:val="20"/>
        </w:rPr>
        <w:t xml:space="preserve">számított </w:t>
      </w:r>
      <w:r w:rsidR="006F55B4">
        <w:rPr>
          <w:rFonts w:asciiTheme="minorHAnsi" w:hAnsiTheme="minorHAnsi" w:cstheme="minorHAnsi"/>
          <w:sz w:val="20"/>
          <w:szCs w:val="20"/>
        </w:rPr>
        <w:t>30</w:t>
      </w:r>
      <w:r w:rsidRPr="00686EC3">
        <w:rPr>
          <w:rFonts w:asciiTheme="minorHAnsi" w:hAnsiTheme="minorHAnsi" w:cstheme="minorHAnsi"/>
          <w:sz w:val="20"/>
          <w:szCs w:val="20"/>
        </w:rPr>
        <w:t>. naptári nap 15.00 óráig bírálja el. Amennyiben ez az időpont munkaszüneti napra esik, akkor az azt követő első munkanap 15.00 óráig. A Pályázókat a Kiíró a regisztráció során megadott e-mail címen és ajánlott levélben értesíti az eredményről</w:t>
      </w:r>
      <w:r w:rsidR="002601BC">
        <w:rPr>
          <w:rFonts w:asciiTheme="minorHAnsi" w:hAnsiTheme="minorHAnsi" w:cstheme="minorHAnsi"/>
          <w:sz w:val="20"/>
          <w:szCs w:val="20"/>
        </w:rPr>
        <w:t>, az elbírálást követő 30 napon belül</w:t>
      </w:r>
      <w:r w:rsidRPr="00686EC3">
        <w:rPr>
          <w:rFonts w:asciiTheme="minorHAnsi" w:hAnsiTheme="minorHAnsi" w:cstheme="minorHAnsi"/>
          <w:sz w:val="20"/>
          <w:szCs w:val="20"/>
        </w:rPr>
        <w:t>.</w:t>
      </w:r>
    </w:p>
    <w:p w:rsidR="00117B2B" w:rsidRDefault="00117B2B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>A helyszíni bejárás időpontja:</w:t>
      </w:r>
    </w:p>
    <w:p w:rsidR="00D11585" w:rsidRPr="00686EC3" w:rsidRDefault="00D11585" w:rsidP="00117B2B">
      <w:pPr>
        <w:jc w:val="both"/>
        <w:rPr>
          <w:rFonts w:asciiTheme="minorHAnsi" w:hAnsiTheme="minorHAnsi" w:cstheme="minorHAnsi"/>
          <w:sz w:val="20"/>
          <w:szCs w:val="20"/>
        </w:rPr>
      </w:pPr>
      <w:r w:rsidRPr="00686EC3">
        <w:rPr>
          <w:rFonts w:asciiTheme="minorHAnsi" w:hAnsiTheme="minorHAnsi" w:cstheme="minorHAnsi"/>
          <w:sz w:val="20"/>
          <w:szCs w:val="20"/>
        </w:rPr>
        <w:t xml:space="preserve">A </w:t>
      </w:r>
      <w:r w:rsidR="00F5618A">
        <w:rPr>
          <w:rFonts w:asciiTheme="minorHAnsi" w:hAnsiTheme="minorHAnsi" w:cstheme="minorHAnsi"/>
          <w:sz w:val="20"/>
          <w:szCs w:val="20"/>
        </w:rPr>
        <w:t>felhívás</w:t>
      </w:r>
      <w:r w:rsidRPr="00686EC3">
        <w:rPr>
          <w:rFonts w:asciiTheme="minorHAnsi" w:hAnsiTheme="minorHAnsi" w:cstheme="minorHAnsi"/>
          <w:sz w:val="20"/>
          <w:szCs w:val="20"/>
        </w:rPr>
        <w:t xml:space="preserve"> megjelenését követő második </w:t>
      </w:r>
      <w:r w:rsidR="00F5618A">
        <w:rPr>
          <w:rFonts w:asciiTheme="minorHAnsi" w:hAnsiTheme="minorHAnsi" w:cstheme="minorHAnsi"/>
          <w:sz w:val="20"/>
          <w:szCs w:val="20"/>
        </w:rPr>
        <w:t>hétfő</w:t>
      </w:r>
      <w:r w:rsidRPr="00686EC3">
        <w:rPr>
          <w:rFonts w:asciiTheme="minorHAnsi" w:hAnsiTheme="minorHAnsi" w:cstheme="minorHAnsi"/>
          <w:sz w:val="20"/>
          <w:szCs w:val="20"/>
        </w:rPr>
        <w:t xml:space="preserve"> 14.00 óra.</w:t>
      </w:r>
    </w:p>
    <w:p w:rsidR="002136BC" w:rsidRDefault="002136BC" w:rsidP="002136BC">
      <w:pPr>
        <w:shd w:val="clear" w:color="auto" w:fill="FFFFFF"/>
        <w:spacing w:after="120"/>
        <w:jc w:val="both"/>
        <w:rPr>
          <w:color w:val="222222"/>
        </w:rPr>
      </w:pPr>
      <w:r>
        <w:rPr>
          <w:rFonts w:ascii="Calibri" w:hAnsi="Calibri"/>
          <w:color w:val="222222"/>
          <w:sz w:val="20"/>
          <w:szCs w:val="20"/>
        </w:rPr>
        <w:t>A helyszíni bejáráson az vehet részt, aki „A pályázat érvényességének feltételei” pontban rögzítetteknek megfelelően regisztrált. További időpontot a Várkapitányság a regisztrációt követően ad meg.</w:t>
      </w:r>
    </w:p>
    <w:p w:rsidR="00D11585" w:rsidRPr="00686EC3" w:rsidRDefault="00D11585" w:rsidP="00117B2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B40EE8" w:rsidRPr="00686EC3" w:rsidRDefault="00D11585" w:rsidP="00117B2B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86EC3">
        <w:rPr>
          <w:rFonts w:asciiTheme="minorHAnsi" w:hAnsiTheme="minorHAnsi" w:cstheme="minorHAnsi"/>
          <w:b/>
          <w:sz w:val="20"/>
          <w:szCs w:val="20"/>
        </w:rPr>
        <w:t>Kiegészítő tájékoztatás</w:t>
      </w:r>
      <w:r w:rsidR="00347B28" w:rsidRPr="00686EC3">
        <w:rPr>
          <w:rFonts w:asciiTheme="minorHAnsi" w:hAnsiTheme="minorHAnsi" w:cstheme="minorHAnsi"/>
          <w:b/>
          <w:sz w:val="20"/>
          <w:szCs w:val="20"/>
        </w:rPr>
        <w:t>,</w:t>
      </w:r>
      <w:r w:rsidRPr="00686EC3">
        <w:rPr>
          <w:rFonts w:asciiTheme="minorHAnsi" w:hAnsiTheme="minorHAnsi" w:cstheme="minorHAnsi"/>
          <w:b/>
          <w:sz w:val="20"/>
          <w:szCs w:val="20"/>
        </w:rPr>
        <w:t xml:space="preserve"> kérdés esetén: </w:t>
      </w:r>
      <w:r w:rsidRPr="00686EC3">
        <w:rPr>
          <w:rFonts w:asciiTheme="minorHAnsi" w:hAnsiTheme="minorHAnsi" w:cstheme="minorHAnsi"/>
          <w:sz w:val="20"/>
          <w:szCs w:val="20"/>
        </w:rPr>
        <w:t xml:space="preserve">Kiegészítő tájékoztatási igényt és kérdést kizárólag írásban, az </w:t>
      </w:r>
      <w:r w:rsidR="00791E79" w:rsidRPr="00686EC3">
        <w:rPr>
          <w:rFonts w:asciiTheme="minorHAnsi" w:hAnsiTheme="minorHAnsi" w:cstheme="minorHAnsi"/>
          <w:sz w:val="20"/>
          <w:szCs w:val="20"/>
        </w:rPr>
        <w:t xml:space="preserve">ajánlattételi </w:t>
      </w:r>
      <w:r w:rsidRPr="00686EC3">
        <w:rPr>
          <w:rFonts w:asciiTheme="minorHAnsi" w:hAnsiTheme="minorHAnsi" w:cstheme="minorHAnsi"/>
          <w:sz w:val="20"/>
          <w:szCs w:val="20"/>
        </w:rPr>
        <w:t>határidő lejártát megelőzően és</w:t>
      </w:r>
      <w:r w:rsidR="00654DC5" w:rsidRPr="00686EC3">
        <w:rPr>
          <w:rFonts w:asciiTheme="minorHAnsi" w:hAnsiTheme="minorHAnsi" w:cstheme="minorHAnsi"/>
          <w:sz w:val="20"/>
          <w:szCs w:val="20"/>
        </w:rPr>
        <w:t>z</w:t>
      </w:r>
      <w:r w:rsidRPr="00686EC3">
        <w:rPr>
          <w:rFonts w:asciiTheme="minorHAnsi" w:hAnsiTheme="minorHAnsi" w:cstheme="minorHAnsi"/>
          <w:sz w:val="20"/>
          <w:szCs w:val="20"/>
        </w:rPr>
        <w:t xml:space="preserve">szerű időben, de legkésőbb a pályázati felhívás Hivatalos Értesítőben való megjelenését követő </w:t>
      </w:r>
      <w:r w:rsidR="00F5618A">
        <w:rPr>
          <w:rFonts w:asciiTheme="minorHAnsi" w:hAnsiTheme="minorHAnsi" w:cstheme="minorHAnsi"/>
          <w:sz w:val="20"/>
          <w:szCs w:val="20"/>
        </w:rPr>
        <w:t>második</w:t>
      </w:r>
      <w:r w:rsidRPr="00686EC3">
        <w:rPr>
          <w:rFonts w:asciiTheme="minorHAnsi" w:hAnsiTheme="minorHAnsi" w:cstheme="minorHAnsi"/>
          <w:sz w:val="20"/>
          <w:szCs w:val="20"/>
        </w:rPr>
        <w:t xml:space="preserve"> csütörtök 14.00 óráig lehet feltenni a</w:t>
      </w:r>
      <w:r w:rsidR="002136BC">
        <w:rPr>
          <w:rFonts w:asciiTheme="minorHAnsi" w:hAnsiTheme="minorHAnsi" w:cstheme="minorHAnsi"/>
          <w:sz w:val="20"/>
          <w:szCs w:val="20"/>
        </w:rPr>
        <w:t xml:space="preserve">z </w:t>
      </w:r>
      <w:hyperlink r:id="rId9" w:history="1">
        <w:r w:rsidR="008C5C0E" w:rsidRPr="00633C02">
          <w:rPr>
            <w:rStyle w:val="Hiperhivatkozs"/>
            <w:rFonts w:asciiTheme="minorHAnsi" w:hAnsiTheme="minorHAnsi" w:cstheme="minorHAnsi"/>
            <w:sz w:val="20"/>
            <w:szCs w:val="20"/>
          </w:rPr>
          <w:t>iroda@muemlekfejlesztes.hu</w:t>
        </w:r>
      </w:hyperlink>
      <w:r w:rsidR="002136BC">
        <w:t xml:space="preserve"> </w:t>
      </w:r>
      <w:r w:rsidRPr="006F55B4">
        <w:rPr>
          <w:rFonts w:asciiTheme="minorHAnsi" w:hAnsiTheme="minorHAnsi" w:cstheme="minorHAnsi"/>
          <w:sz w:val="20"/>
          <w:szCs w:val="20"/>
        </w:rPr>
        <w:t>email-re küldött levélben</w:t>
      </w:r>
      <w:r w:rsidR="002136BC">
        <w:rPr>
          <w:rFonts w:asciiTheme="minorHAnsi" w:hAnsiTheme="minorHAnsi" w:cstheme="minorHAnsi"/>
          <w:sz w:val="20"/>
          <w:szCs w:val="20"/>
        </w:rPr>
        <w:t xml:space="preserve"> </w:t>
      </w:r>
      <w:r w:rsidRPr="006F55B4">
        <w:rPr>
          <w:rFonts w:asciiTheme="minorHAnsi" w:hAnsiTheme="minorHAnsi" w:cstheme="minorHAnsi"/>
          <w:sz w:val="20"/>
          <w:szCs w:val="20"/>
        </w:rPr>
        <w:t>.</w:t>
      </w:r>
      <w:r w:rsidR="00B40EE8" w:rsidRPr="006F55B4">
        <w:rPr>
          <w:rFonts w:asciiTheme="minorHAnsi" w:hAnsiTheme="minorHAnsi" w:cstheme="minorHAnsi"/>
          <w:sz w:val="20"/>
          <w:szCs w:val="20"/>
        </w:rPr>
        <w:t>A kiegészítő tájékoztatást a Kiíró legkésőbb az</w:t>
      </w:r>
      <w:r w:rsidR="009A5CD9">
        <w:rPr>
          <w:rFonts w:asciiTheme="minorHAnsi" w:hAnsiTheme="minorHAnsi" w:cstheme="minorHAnsi"/>
          <w:sz w:val="20"/>
          <w:szCs w:val="20"/>
        </w:rPr>
        <w:t xml:space="preserve"> </w:t>
      </w:r>
      <w:r w:rsidR="00791E79" w:rsidRPr="00686EC3">
        <w:rPr>
          <w:rFonts w:asciiTheme="minorHAnsi" w:hAnsiTheme="minorHAnsi" w:cstheme="minorHAnsi"/>
          <w:sz w:val="20"/>
          <w:szCs w:val="20"/>
        </w:rPr>
        <w:t xml:space="preserve">ajánlattételi </w:t>
      </w:r>
      <w:r w:rsidR="00B40EE8" w:rsidRPr="00686EC3">
        <w:rPr>
          <w:rFonts w:asciiTheme="minorHAnsi" w:hAnsiTheme="minorHAnsi" w:cstheme="minorHAnsi"/>
          <w:sz w:val="20"/>
          <w:szCs w:val="20"/>
        </w:rPr>
        <w:t>határidő lejárta előtt 5 nappal adja meg. A Pályázók által feltett kérdéseket és az azokra adott kiírói válaszokat, minden regisztrált Pályázó megkapja a regisztrációnál megadott email címre (</w:t>
      </w:r>
      <w:r w:rsidR="002601BC">
        <w:rPr>
          <w:rFonts w:asciiTheme="minorHAnsi" w:hAnsiTheme="minorHAnsi" w:cstheme="minorHAnsi"/>
          <w:sz w:val="20"/>
          <w:szCs w:val="20"/>
        </w:rPr>
        <w:t xml:space="preserve">a </w:t>
      </w:r>
      <w:r w:rsidR="00B40EE8" w:rsidRPr="00686EC3">
        <w:rPr>
          <w:rFonts w:asciiTheme="minorHAnsi" w:hAnsiTheme="minorHAnsi" w:cstheme="minorHAnsi"/>
          <w:sz w:val="20"/>
          <w:szCs w:val="20"/>
        </w:rPr>
        <w:t>kérdező adatai nélkül).</w:t>
      </w:r>
      <w:r w:rsidR="00276E7A" w:rsidRPr="00686EC3">
        <w:rPr>
          <w:rFonts w:asciiTheme="minorHAnsi" w:hAnsiTheme="minorHAnsi" w:cstheme="minorHAnsi"/>
          <w:sz w:val="20"/>
          <w:szCs w:val="20"/>
        </w:rPr>
        <w:t xml:space="preserve"> A </w:t>
      </w:r>
      <w:r w:rsidR="00B40EE8" w:rsidRPr="00686EC3">
        <w:rPr>
          <w:rFonts w:asciiTheme="minorHAnsi" w:hAnsiTheme="minorHAnsi" w:cstheme="minorHAnsi"/>
          <w:sz w:val="20"/>
          <w:szCs w:val="20"/>
        </w:rPr>
        <w:t>Pályázó felelőssége, hogy a kiegészítő tájékoztatásra irányuló kérdések határidőben megérkezzenek az Kiíróhoz. A Pályázónak az írásbeli kérdés tárgyában is fel kell tüntetni „</w:t>
      </w:r>
      <w:r w:rsidR="00B6650D" w:rsidRPr="00686EC3">
        <w:rPr>
          <w:rFonts w:asciiTheme="minorHAnsi" w:hAnsiTheme="minorHAnsi" w:cstheme="minorHAnsi"/>
          <w:sz w:val="20"/>
          <w:szCs w:val="20"/>
        </w:rPr>
        <w:t xml:space="preserve">Főőrség és Lovarda </w:t>
      </w:r>
      <w:r w:rsidR="002601BC">
        <w:rPr>
          <w:rFonts w:asciiTheme="minorHAnsi" w:hAnsiTheme="minorHAnsi" w:cstheme="minorHAnsi"/>
          <w:sz w:val="20"/>
          <w:szCs w:val="20"/>
        </w:rPr>
        <w:t>hasznosítás pályázat</w:t>
      </w:r>
      <w:r w:rsidR="00B40EE8" w:rsidRPr="00686EC3">
        <w:rPr>
          <w:rFonts w:asciiTheme="minorHAnsi" w:hAnsiTheme="minorHAnsi" w:cstheme="minorHAnsi"/>
          <w:sz w:val="20"/>
          <w:szCs w:val="20"/>
        </w:rPr>
        <w:t xml:space="preserve">” feliratot, </w:t>
      </w:r>
      <w:r w:rsidR="008C5C0E" w:rsidRPr="00686EC3">
        <w:rPr>
          <w:rFonts w:asciiTheme="minorHAnsi" w:hAnsiTheme="minorHAnsi" w:cstheme="minorHAnsi"/>
          <w:sz w:val="20"/>
          <w:szCs w:val="20"/>
        </w:rPr>
        <w:t>valamint,</w:t>
      </w:r>
      <w:r w:rsidR="00B40EE8" w:rsidRPr="00686EC3">
        <w:rPr>
          <w:rFonts w:asciiTheme="minorHAnsi" w:hAnsiTheme="minorHAnsi" w:cstheme="minorHAnsi"/>
          <w:sz w:val="20"/>
          <w:szCs w:val="20"/>
        </w:rPr>
        <w:t xml:space="preserve"> ha a regisztrációnál megadottaktól eltér, akkor az értesítési címet. Pályázó kizárólagos felelőssége, hogy olyan elérhetőséget adjon meg, amely a megküldendő dokumentumok fogadására a nap 24 órájában alkalmas.</w:t>
      </w:r>
    </w:p>
    <w:p w:rsidR="00117B2B" w:rsidRDefault="00117B2B" w:rsidP="00117B2B">
      <w:pPr>
        <w:pStyle w:val="Szvegtrzsbehzssal"/>
        <w:spacing w:after="0"/>
        <w:ind w:left="0"/>
        <w:jc w:val="both"/>
        <w:rPr>
          <w:rFonts w:asciiTheme="minorHAnsi" w:hAnsiTheme="minorHAnsi" w:cstheme="minorHAnsi"/>
          <w:b/>
        </w:rPr>
      </w:pPr>
    </w:p>
    <w:p w:rsidR="00B40EE8" w:rsidRDefault="00B40EE8" w:rsidP="00117B2B">
      <w:pPr>
        <w:pStyle w:val="Szvegtrzsbehzssal"/>
        <w:spacing w:after="0"/>
        <w:ind w:left="0"/>
        <w:jc w:val="both"/>
        <w:rPr>
          <w:rFonts w:asciiTheme="minorHAnsi" w:hAnsiTheme="minorHAnsi" w:cstheme="minorHAnsi"/>
        </w:rPr>
      </w:pPr>
      <w:r w:rsidRPr="00686EC3">
        <w:rPr>
          <w:rFonts w:asciiTheme="minorHAnsi" w:hAnsiTheme="minorHAnsi" w:cstheme="minorHAnsi"/>
          <w:b/>
        </w:rPr>
        <w:t>Pályázati kötöttség</w:t>
      </w:r>
      <w:r w:rsidRPr="00686EC3">
        <w:rPr>
          <w:rFonts w:asciiTheme="minorHAnsi" w:hAnsiTheme="minorHAnsi" w:cstheme="minorHAnsi"/>
        </w:rPr>
        <w:t xml:space="preserve"> a benyújtási határidőt követő </w:t>
      </w:r>
      <w:r w:rsidR="00663A7E">
        <w:rPr>
          <w:rFonts w:asciiTheme="minorHAnsi" w:hAnsiTheme="minorHAnsi" w:cstheme="minorHAnsi"/>
        </w:rPr>
        <w:t>9</w:t>
      </w:r>
      <w:r w:rsidR="00B96220" w:rsidRPr="00686EC3">
        <w:rPr>
          <w:rFonts w:asciiTheme="minorHAnsi" w:hAnsiTheme="minorHAnsi" w:cstheme="minorHAnsi"/>
        </w:rPr>
        <w:t>0</w:t>
      </w:r>
      <w:r w:rsidRPr="00686EC3">
        <w:rPr>
          <w:rFonts w:asciiTheme="minorHAnsi" w:hAnsiTheme="minorHAnsi" w:cstheme="minorHAnsi"/>
        </w:rPr>
        <w:t xml:space="preserve"> nap.</w:t>
      </w:r>
    </w:p>
    <w:p w:rsidR="00117B2B" w:rsidRDefault="00117B2B" w:rsidP="00117B2B">
      <w:pPr>
        <w:pStyle w:val="Szvegtrzsbehzssal"/>
        <w:spacing w:after="0"/>
        <w:ind w:left="0"/>
        <w:jc w:val="both"/>
        <w:rPr>
          <w:rFonts w:asciiTheme="minorHAnsi" w:hAnsiTheme="minorHAnsi" w:cstheme="minorHAnsi"/>
        </w:rPr>
      </w:pPr>
    </w:p>
    <w:p w:rsidR="00117B2B" w:rsidRPr="00117B2B" w:rsidRDefault="00117B2B" w:rsidP="00117B2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7B2B">
        <w:rPr>
          <w:rFonts w:asciiTheme="minorHAnsi" w:hAnsiTheme="minorHAnsi" w:cstheme="minorHAnsi"/>
          <w:b/>
          <w:sz w:val="20"/>
          <w:szCs w:val="20"/>
        </w:rPr>
        <w:t xml:space="preserve">A Kiíró a saját ajánlati kötöttségét kizárja és fenntartja annak jogát, hogy a pályázati eljárást annak bármelyik szakaszában eredménytelennek nyilvánítsa. </w:t>
      </w:r>
    </w:p>
    <w:p w:rsidR="00117B2B" w:rsidRPr="00686EC3" w:rsidRDefault="00117B2B" w:rsidP="00117B2B">
      <w:pPr>
        <w:pStyle w:val="Szvegtrzsbehzssal"/>
        <w:spacing w:after="0"/>
        <w:ind w:left="0"/>
        <w:jc w:val="both"/>
        <w:rPr>
          <w:rFonts w:asciiTheme="minorHAnsi" w:hAnsiTheme="minorHAnsi" w:cstheme="minorHAnsi"/>
        </w:rPr>
      </w:pPr>
    </w:p>
    <w:p w:rsidR="00001A85" w:rsidRPr="00686EC3" w:rsidRDefault="00663A7E" w:rsidP="00117B2B">
      <w:pPr>
        <w:pStyle w:val="Szvegtrzsbehzssal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2019</w:t>
      </w:r>
      <w:r w:rsidR="00B40EE8" w:rsidRPr="00686EC3">
        <w:rPr>
          <w:rFonts w:asciiTheme="minorHAnsi" w:hAnsiTheme="minorHAnsi" w:cstheme="minorHAnsi"/>
        </w:rPr>
        <w:t>.</w:t>
      </w:r>
      <w:r w:rsidR="008C5C0E">
        <w:rPr>
          <w:rFonts w:asciiTheme="minorHAnsi" w:hAnsiTheme="minorHAnsi" w:cstheme="minorHAnsi"/>
        </w:rPr>
        <w:t xml:space="preserve"> május</w:t>
      </w:r>
      <w:r w:rsidR="002136BC">
        <w:rPr>
          <w:rFonts w:asciiTheme="minorHAnsi" w:hAnsiTheme="minorHAnsi" w:cstheme="minorHAnsi"/>
        </w:rPr>
        <w:t xml:space="preserve"> 10.</w:t>
      </w:r>
    </w:p>
    <w:sectPr w:rsidR="00001A85" w:rsidRPr="00686EC3" w:rsidSect="002B56BB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247" w:right="1418" w:bottom="130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7E" w:rsidRDefault="0079247E">
      <w:r>
        <w:separator/>
      </w:r>
    </w:p>
  </w:endnote>
  <w:endnote w:type="continuationSeparator" w:id="1">
    <w:p w:rsidR="0079247E" w:rsidRDefault="0079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0285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360D1E" w:rsidRPr="00831A78" w:rsidRDefault="000068E3">
        <w:pPr>
          <w:pStyle w:val="llb"/>
          <w:jc w:val="right"/>
          <w:rPr>
            <w:rFonts w:asciiTheme="minorHAnsi" w:hAnsiTheme="minorHAnsi"/>
            <w:sz w:val="16"/>
            <w:szCs w:val="16"/>
          </w:rPr>
        </w:pPr>
        <w:r w:rsidRPr="00831A78">
          <w:rPr>
            <w:rFonts w:asciiTheme="minorHAnsi" w:hAnsiTheme="minorHAnsi"/>
            <w:sz w:val="16"/>
            <w:szCs w:val="16"/>
          </w:rPr>
          <w:fldChar w:fldCharType="begin"/>
        </w:r>
        <w:r w:rsidR="00360D1E" w:rsidRPr="00831A78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31A78">
          <w:rPr>
            <w:rFonts w:asciiTheme="minorHAnsi" w:hAnsiTheme="minorHAnsi"/>
            <w:sz w:val="16"/>
            <w:szCs w:val="16"/>
          </w:rPr>
          <w:fldChar w:fldCharType="separate"/>
        </w:r>
        <w:r w:rsidR="00C85505">
          <w:rPr>
            <w:rFonts w:asciiTheme="minorHAnsi" w:hAnsiTheme="minorHAnsi"/>
            <w:noProof/>
            <w:sz w:val="16"/>
            <w:szCs w:val="16"/>
          </w:rPr>
          <w:t>4</w:t>
        </w:r>
        <w:r w:rsidRPr="00831A7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360D1E" w:rsidRPr="003E2827" w:rsidRDefault="00360D1E" w:rsidP="002B56BB">
    <w:pPr>
      <w:pStyle w:val="llb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7E" w:rsidRDefault="0079247E">
      <w:r>
        <w:separator/>
      </w:r>
    </w:p>
  </w:footnote>
  <w:footnote w:type="continuationSeparator" w:id="1">
    <w:p w:rsidR="0079247E" w:rsidRDefault="00792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1E" w:rsidRDefault="000068E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14105" o:spid="_x0000_s2050" type="#_x0000_t136" style="position:absolute;margin-left:0;margin-top:0;width:511.5pt;height:127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1E" w:rsidRPr="005B4A67" w:rsidRDefault="00360D1E" w:rsidP="002B56BB">
    <w:pPr>
      <w:pStyle w:val="lfej"/>
      <w:jc w:val="right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1E" w:rsidRDefault="000068E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14104" o:spid="_x0000_s2049" type="#_x0000_t136" style="position:absolute;margin-left:0;margin-top:0;width:511.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EE6"/>
    <w:multiLevelType w:val="multilevel"/>
    <w:tmpl w:val="23840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1617"/>
    <w:multiLevelType w:val="multilevel"/>
    <w:tmpl w:val="568E0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65CA1"/>
    <w:multiLevelType w:val="hybridMultilevel"/>
    <w:tmpl w:val="936ADEAC"/>
    <w:lvl w:ilvl="0" w:tplc="2000E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44DD"/>
    <w:multiLevelType w:val="hybridMultilevel"/>
    <w:tmpl w:val="777EB48E"/>
    <w:lvl w:ilvl="0" w:tplc="040E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2311FA6"/>
    <w:multiLevelType w:val="multilevel"/>
    <w:tmpl w:val="9AC4E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329D1"/>
    <w:multiLevelType w:val="multilevel"/>
    <w:tmpl w:val="C7082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328EA"/>
    <w:multiLevelType w:val="multilevel"/>
    <w:tmpl w:val="A75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4D2088"/>
    <w:multiLevelType w:val="multilevel"/>
    <w:tmpl w:val="4D46F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62FC6"/>
    <w:multiLevelType w:val="multilevel"/>
    <w:tmpl w:val="F99C6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1585"/>
    <w:rsid w:val="00001A85"/>
    <w:rsid w:val="00003E50"/>
    <w:rsid w:val="000068E3"/>
    <w:rsid w:val="00030C85"/>
    <w:rsid w:val="00047015"/>
    <w:rsid w:val="00064A26"/>
    <w:rsid w:val="00075046"/>
    <w:rsid w:val="0008000C"/>
    <w:rsid w:val="000A3DA7"/>
    <w:rsid w:val="000C605E"/>
    <w:rsid w:val="000D035D"/>
    <w:rsid w:val="000E0D88"/>
    <w:rsid w:val="000E5911"/>
    <w:rsid w:val="00117B2B"/>
    <w:rsid w:val="001310AD"/>
    <w:rsid w:val="00145B94"/>
    <w:rsid w:val="00172863"/>
    <w:rsid w:val="001A18E9"/>
    <w:rsid w:val="001C74A5"/>
    <w:rsid w:val="001E3237"/>
    <w:rsid w:val="00203343"/>
    <w:rsid w:val="00205C98"/>
    <w:rsid w:val="002136BC"/>
    <w:rsid w:val="00257C0F"/>
    <w:rsid w:val="002601BC"/>
    <w:rsid w:val="00262A55"/>
    <w:rsid w:val="00265296"/>
    <w:rsid w:val="00276E7A"/>
    <w:rsid w:val="00291FEF"/>
    <w:rsid w:val="00293C58"/>
    <w:rsid w:val="002A2E79"/>
    <w:rsid w:val="002B3AA2"/>
    <w:rsid w:val="002B56BB"/>
    <w:rsid w:val="002D06CC"/>
    <w:rsid w:val="002E73DF"/>
    <w:rsid w:val="002F1FDF"/>
    <w:rsid w:val="002F37CA"/>
    <w:rsid w:val="002F6698"/>
    <w:rsid w:val="003202A0"/>
    <w:rsid w:val="00321C45"/>
    <w:rsid w:val="00326521"/>
    <w:rsid w:val="00346772"/>
    <w:rsid w:val="00347203"/>
    <w:rsid w:val="00347B28"/>
    <w:rsid w:val="00360D1E"/>
    <w:rsid w:val="00362B04"/>
    <w:rsid w:val="00375BDD"/>
    <w:rsid w:val="00380C67"/>
    <w:rsid w:val="003967C1"/>
    <w:rsid w:val="003B272F"/>
    <w:rsid w:val="003B6816"/>
    <w:rsid w:val="003E116E"/>
    <w:rsid w:val="003F5955"/>
    <w:rsid w:val="00403554"/>
    <w:rsid w:val="00437F16"/>
    <w:rsid w:val="00441C2A"/>
    <w:rsid w:val="00455137"/>
    <w:rsid w:val="00480885"/>
    <w:rsid w:val="0049391E"/>
    <w:rsid w:val="00493A4E"/>
    <w:rsid w:val="004A1A28"/>
    <w:rsid w:val="004B444A"/>
    <w:rsid w:val="004B6380"/>
    <w:rsid w:val="004D15D1"/>
    <w:rsid w:val="004D2478"/>
    <w:rsid w:val="004F54F8"/>
    <w:rsid w:val="0051310E"/>
    <w:rsid w:val="00525CA3"/>
    <w:rsid w:val="00532D03"/>
    <w:rsid w:val="0054249C"/>
    <w:rsid w:val="005477B0"/>
    <w:rsid w:val="00556999"/>
    <w:rsid w:val="00561D37"/>
    <w:rsid w:val="00572BC3"/>
    <w:rsid w:val="00574EE8"/>
    <w:rsid w:val="00575998"/>
    <w:rsid w:val="00576A65"/>
    <w:rsid w:val="00583790"/>
    <w:rsid w:val="00591458"/>
    <w:rsid w:val="00591576"/>
    <w:rsid w:val="005920A8"/>
    <w:rsid w:val="00595771"/>
    <w:rsid w:val="005B4A67"/>
    <w:rsid w:val="005B6259"/>
    <w:rsid w:val="005B635E"/>
    <w:rsid w:val="005C1B20"/>
    <w:rsid w:val="005E6335"/>
    <w:rsid w:val="005E7E75"/>
    <w:rsid w:val="005F6BCD"/>
    <w:rsid w:val="006234FB"/>
    <w:rsid w:val="0063432B"/>
    <w:rsid w:val="00654DC5"/>
    <w:rsid w:val="006614D4"/>
    <w:rsid w:val="00663A7E"/>
    <w:rsid w:val="00684B41"/>
    <w:rsid w:val="00686EC3"/>
    <w:rsid w:val="006912E3"/>
    <w:rsid w:val="0069627A"/>
    <w:rsid w:val="006F3F8C"/>
    <w:rsid w:val="006F55B4"/>
    <w:rsid w:val="00705114"/>
    <w:rsid w:val="00710401"/>
    <w:rsid w:val="007211D0"/>
    <w:rsid w:val="00747625"/>
    <w:rsid w:val="007577A3"/>
    <w:rsid w:val="007644FD"/>
    <w:rsid w:val="00766137"/>
    <w:rsid w:val="00772689"/>
    <w:rsid w:val="00782D0D"/>
    <w:rsid w:val="00785725"/>
    <w:rsid w:val="007875DD"/>
    <w:rsid w:val="00791E79"/>
    <w:rsid w:val="0079247E"/>
    <w:rsid w:val="007948D6"/>
    <w:rsid w:val="00797306"/>
    <w:rsid w:val="007E7DD3"/>
    <w:rsid w:val="007F062F"/>
    <w:rsid w:val="008164AB"/>
    <w:rsid w:val="00836869"/>
    <w:rsid w:val="0084361A"/>
    <w:rsid w:val="00844070"/>
    <w:rsid w:val="008450D8"/>
    <w:rsid w:val="0085789F"/>
    <w:rsid w:val="008617DA"/>
    <w:rsid w:val="008741A9"/>
    <w:rsid w:val="008A3252"/>
    <w:rsid w:val="008C5C0E"/>
    <w:rsid w:val="008D27E5"/>
    <w:rsid w:val="008F5BD2"/>
    <w:rsid w:val="0090149D"/>
    <w:rsid w:val="00902566"/>
    <w:rsid w:val="00921516"/>
    <w:rsid w:val="00927AC7"/>
    <w:rsid w:val="00931AD9"/>
    <w:rsid w:val="009342E3"/>
    <w:rsid w:val="0094043D"/>
    <w:rsid w:val="00940F5A"/>
    <w:rsid w:val="0094710F"/>
    <w:rsid w:val="009517F7"/>
    <w:rsid w:val="00961529"/>
    <w:rsid w:val="009617A4"/>
    <w:rsid w:val="00970F58"/>
    <w:rsid w:val="0099439D"/>
    <w:rsid w:val="00997C23"/>
    <w:rsid w:val="009A5CD9"/>
    <w:rsid w:val="009B26BC"/>
    <w:rsid w:val="009B3006"/>
    <w:rsid w:val="009B78CC"/>
    <w:rsid w:val="009C4C33"/>
    <w:rsid w:val="009C5DB6"/>
    <w:rsid w:val="009C6888"/>
    <w:rsid w:val="009D3E3B"/>
    <w:rsid w:val="009F4CF9"/>
    <w:rsid w:val="00A0388A"/>
    <w:rsid w:val="00A04524"/>
    <w:rsid w:val="00A047C0"/>
    <w:rsid w:val="00A05FA2"/>
    <w:rsid w:val="00A43FD0"/>
    <w:rsid w:val="00A44044"/>
    <w:rsid w:val="00A5295D"/>
    <w:rsid w:val="00A654F9"/>
    <w:rsid w:val="00A65738"/>
    <w:rsid w:val="00A81FC0"/>
    <w:rsid w:val="00A82643"/>
    <w:rsid w:val="00A84BD7"/>
    <w:rsid w:val="00AA31CC"/>
    <w:rsid w:val="00AA5E99"/>
    <w:rsid w:val="00AA6428"/>
    <w:rsid w:val="00AB483D"/>
    <w:rsid w:val="00AD1426"/>
    <w:rsid w:val="00AE2BF8"/>
    <w:rsid w:val="00B02754"/>
    <w:rsid w:val="00B217FA"/>
    <w:rsid w:val="00B21DE8"/>
    <w:rsid w:val="00B32348"/>
    <w:rsid w:val="00B40EE8"/>
    <w:rsid w:val="00B54514"/>
    <w:rsid w:val="00B54C98"/>
    <w:rsid w:val="00B603AE"/>
    <w:rsid w:val="00B6650D"/>
    <w:rsid w:val="00B96220"/>
    <w:rsid w:val="00BA3033"/>
    <w:rsid w:val="00BB418F"/>
    <w:rsid w:val="00BB5E3E"/>
    <w:rsid w:val="00BC5B2C"/>
    <w:rsid w:val="00BD430C"/>
    <w:rsid w:val="00BD50B4"/>
    <w:rsid w:val="00BF7266"/>
    <w:rsid w:val="00C0026B"/>
    <w:rsid w:val="00C05133"/>
    <w:rsid w:val="00C12FA6"/>
    <w:rsid w:val="00C1739D"/>
    <w:rsid w:val="00C34ADD"/>
    <w:rsid w:val="00C5124E"/>
    <w:rsid w:val="00C61ADE"/>
    <w:rsid w:val="00C6349A"/>
    <w:rsid w:val="00C74F22"/>
    <w:rsid w:val="00C85505"/>
    <w:rsid w:val="00C9199F"/>
    <w:rsid w:val="00C919F2"/>
    <w:rsid w:val="00C92F38"/>
    <w:rsid w:val="00CB098F"/>
    <w:rsid w:val="00CB0A47"/>
    <w:rsid w:val="00CB244B"/>
    <w:rsid w:val="00CC2BE8"/>
    <w:rsid w:val="00CE2098"/>
    <w:rsid w:val="00D056E4"/>
    <w:rsid w:val="00D075DD"/>
    <w:rsid w:val="00D07E8D"/>
    <w:rsid w:val="00D11585"/>
    <w:rsid w:val="00D1352B"/>
    <w:rsid w:val="00D3051B"/>
    <w:rsid w:val="00D361BE"/>
    <w:rsid w:val="00D37A9C"/>
    <w:rsid w:val="00D46D9A"/>
    <w:rsid w:val="00D51F57"/>
    <w:rsid w:val="00D77837"/>
    <w:rsid w:val="00D90208"/>
    <w:rsid w:val="00D9396D"/>
    <w:rsid w:val="00DB451B"/>
    <w:rsid w:val="00DB6C8D"/>
    <w:rsid w:val="00DE00A7"/>
    <w:rsid w:val="00DE56C7"/>
    <w:rsid w:val="00DF3EA5"/>
    <w:rsid w:val="00E001BB"/>
    <w:rsid w:val="00E14161"/>
    <w:rsid w:val="00E16144"/>
    <w:rsid w:val="00E47018"/>
    <w:rsid w:val="00E70FD3"/>
    <w:rsid w:val="00E74AEC"/>
    <w:rsid w:val="00E932A4"/>
    <w:rsid w:val="00E9565E"/>
    <w:rsid w:val="00EA2786"/>
    <w:rsid w:val="00ED5D91"/>
    <w:rsid w:val="00EE4055"/>
    <w:rsid w:val="00EE5D3D"/>
    <w:rsid w:val="00F0113E"/>
    <w:rsid w:val="00F107BA"/>
    <w:rsid w:val="00F11EEB"/>
    <w:rsid w:val="00F12F6F"/>
    <w:rsid w:val="00F16AFA"/>
    <w:rsid w:val="00F16B59"/>
    <w:rsid w:val="00F17971"/>
    <w:rsid w:val="00F24814"/>
    <w:rsid w:val="00F3543E"/>
    <w:rsid w:val="00F354F8"/>
    <w:rsid w:val="00F45F61"/>
    <w:rsid w:val="00F5618A"/>
    <w:rsid w:val="00F83CB8"/>
    <w:rsid w:val="00F91514"/>
    <w:rsid w:val="00F93510"/>
    <w:rsid w:val="00FA427C"/>
    <w:rsid w:val="00FD0734"/>
    <w:rsid w:val="00FF04CC"/>
    <w:rsid w:val="00FF42CA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15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15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115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158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D115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158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02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20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615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15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15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15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152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70FD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0E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D3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B40EE8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B40E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C5C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muemlekfejlesztes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oda@muemlekfejlesztes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C7EB-6772-43A8-A295-14530733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1722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Grebáts Andrea</dc:creator>
  <cp:lastModifiedBy>Emoke</cp:lastModifiedBy>
  <cp:revision>4</cp:revision>
  <cp:lastPrinted>2018-10-30T08:45:00Z</cp:lastPrinted>
  <dcterms:created xsi:type="dcterms:W3CDTF">2019-05-20T14:28:00Z</dcterms:created>
  <dcterms:modified xsi:type="dcterms:W3CDTF">2019-05-20T14:32:00Z</dcterms:modified>
</cp:coreProperties>
</file>